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D6F3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件</w:t>
      </w:r>
    </w:p>
    <w:p w14:paraId="42616E2E">
      <w:pPr>
        <w:rPr>
          <w:rFonts w:hint="eastAsia"/>
        </w:rPr>
      </w:pPr>
    </w:p>
    <w:p w14:paraId="027241E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center"/>
        <w:rPr>
          <w:rFonts w:hint="eastAsia" w:ascii="宋体" w:hAnsi="宋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  <w:t>济源示范区中小学科技教育案例征集活动</w:t>
      </w:r>
    </w:p>
    <w:p w14:paraId="5E990E9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700" w:lineRule="exact"/>
        <w:jc w:val="center"/>
        <w:textAlignment w:val="center"/>
        <w:rPr>
          <w:rFonts w:hint="eastAsia" w:ascii="宋体" w:hAnsi="宋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  <w:t>评 选 结 果</w:t>
      </w:r>
    </w:p>
    <w:tbl>
      <w:tblPr>
        <w:tblStyle w:val="8"/>
        <w:tblW w:w="9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1710"/>
        <w:gridCol w:w="3515"/>
        <w:gridCol w:w="1223"/>
        <w:gridCol w:w="892"/>
        <w:gridCol w:w="1423"/>
      </w:tblGrid>
      <w:tr w14:paraId="03E6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Header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案例类型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  <w:p w14:paraId="356B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评定等次</w:t>
            </w:r>
          </w:p>
        </w:tc>
      </w:tr>
      <w:tr w14:paraId="63B0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济源高级中学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扎根工业沃土 深耕实践育人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  <w:t>——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基于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  <w:t>校本课程的项目式学习探索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科技教育教学案例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张明霞  卢冠宇  贾丽娟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 w14:paraId="74D5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4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济源市实验中学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6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制作简易活塞式抽水机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0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崔海涛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 w14:paraId="70B8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B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北海路小学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9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火星无人机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3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5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李佩杰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 w14:paraId="058D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D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济水街道办事处宣化学校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E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2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科技教育教学案例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王东方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 w14:paraId="7B74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B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济源一中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7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打造“三阶三类”科技课程体系，探索融合型科技高中建设新路径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1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科技教育实施案例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翟卓宏  刘雨雷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 w14:paraId="018A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4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济水街道办事处东园学校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D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空气受热上升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5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科技教育教学案例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王小磊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特等奖</w:t>
            </w:r>
          </w:p>
        </w:tc>
      </w:tr>
      <w:tr w14:paraId="6234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0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济源市实验中学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A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牛顿反射式望远镜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9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党娇娇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67FA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4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济源一中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E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垃圾分类小助手—使用python编写简易垃圾分类查询系统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D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科技教育学习案例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陈晋升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B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9BA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6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济源高级中学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9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“晶”彩绽放——彩色晶体花的科学培育与美学探究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李  静  黄彬涛  李方方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0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5BD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9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济源市实验中学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制作模型并展示科学家探索物质组成与结构的历程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6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科技教育教学案例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石玉丽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5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0679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1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济源一中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3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基于Arduino的植物遮挡预警系统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2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郑静静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5791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3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英才学校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1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大气三圈环流模具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A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郭芳芳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3704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0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D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轵城镇实验中学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C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8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科技教育学习案例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郁瑞珍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2B34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C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济源市北海实验小学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1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水的“变形”挑战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9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科技教育学习案例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朱艳梅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A03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E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济源一中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C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我们的科学文化社团—基于LaserMaker的激光切割设计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6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科技教育教学案例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刘思源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53B7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C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济源市实验中学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7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水火箭比高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0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董毅毅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7994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8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济源市北海实验小学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E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缓降守护：空投包结构设计与实践探究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6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刘蕊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7C21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4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轵城镇实验中学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6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密度计的制作与应用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A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张永康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7DAB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9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克井镇原昌学校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2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微课《摆钟的秘密》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C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科技教育学习案例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任丽丽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5BD4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5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9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济源高级中学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A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螺旋DNA探秘生命奥秘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1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李方方  李小朝  李  静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690E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F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坡头初级中学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D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从大约到精准--波尔多液配置中的溶质的质量分数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8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科技教育教学案例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许经利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77B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D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济水一中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5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简易杆秤的制作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A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燕楠楠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E82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3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济水一中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A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测量物质的密度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6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科技教育教学案例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卢海峰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0020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4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济源市轵城镇实验小学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7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反重力悬空桌椅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1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刘燕平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6491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C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坡头初级中学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0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以红豆杉和凌霄花为切口探究校园绿化管理的研究方案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E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科技教育成果案例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薛新艳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BE0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6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济源市克井镇第一初级中学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6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用显微镜观察洋葱表皮细胞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6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科技教育教学案例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郑  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</w:tbl>
    <w:p w14:paraId="13BAF1A5">
      <w:pPr>
        <w:pStyle w:val="2"/>
        <w:rPr>
          <w:rFonts w:hint="eastAsia" w:ascii="宋体" w:hAnsi="宋体"/>
          <w:color w:val="auto"/>
        </w:rPr>
      </w:pPr>
    </w:p>
    <w:p w14:paraId="19BB7414">
      <w:pPr>
        <w:pStyle w:val="2"/>
        <w:rPr>
          <w:rFonts w:hint="eastAsia" w:ascii="宋体" w:hAnsi="宋体"/>
          <w:color w:val="auto"/>
        </w:rPr>
      </w:pPr>
    </w:p>
    <w:p w14:paraId="0BAA4582">
      <w:pPr>
        <w:pStyle w:val="2"/>
        <w:rPr>
          <w:rFonts w:hint="eastAsia" w:ascii="宋体" w:hAnsi="宋体"/>
          <w:color w:val="auto"/>
        </w:rPr>
      </w:pPr>
    </w:p>
    <w:p w14:paraId="50D020F5">
      <w:pPr>
        <w:pStyle w:val="2"/>
        <w:rPr>
          <w:rFonts w:hint="eastAsia" w:ascii="宋体" w:hAnsi="宋体"/>
          <w:color w:val="auto"/>
        </w:rPr>
      </w:pPr>
    </w:p>
    <w:p w14:paraId="3EA858E3">
      <w:pPr>
        <w:pStyle w:val="2"/>
        <w:rPr>
          <w:rFonts w:hint="eastAsia" w:ascii="宋体" w:hAnsi="宋体"/>
          <w:color w:val="auto"/>
        </w:rPr>
      </w:pPr>
    </w:p>
    <w:p w14:paraId="364B935F">
      <w:pPr>
        <w:pStyle w:val="2"/>
        <w:rPr>
          <w:rFonts w:hint="eastAsia" w:ascii="宋体" w:hAnsi="宋体"/>
          <w:color w:val="auto"/>
        </w:rPr>
      </w:pPr>
    </w:p>
    <w:p w14:paraId="1FCD9F54">
      <w:pPr>
        <w:pStyle w:val="2"/>
        <w:rPr>
          <w:rFonts w:hint="eastAsia" w:ascii="宋体" w:hAnsi="宋体"/>
          <w:color w:val="auto"/>
        </w:rPr>
      </w:pPr>
    </w:p>
    <w:p w14:paraId="05AB8993">
      <w:pPr>
        <w:pStyle w:val="2"/>
        <w:rPr>
          <w:rFonts w:hint="eastAsia" w:ascii="宋体" w:hAnsi="宋体"/>
          <w:color w:val="auto"/>
        </w:rPr>
      </w:pPr>
    </w:p>
    <w:p w14:paraId="7ED8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color w:val="auto"/>
        </w:rPr>
      </w:pPr>
    </w:p>
    <w:p w14:paraId="022A0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bookmarkStart w:id="0" w:name="_GoBack"/>
      <w:bookmarkEnd w:id="0"/>
    </w:p>
    <w:p w14:paraId="7CE45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</w:rPr>
      </w:pPr>
    </w:p>
    <w:sectPr>
      <w:footerReference r:id="rId3" w:type="default"/>
      <w:pgSz w:w="11906" w:h="16838"/>
      <w:pgMar w:top="2154" w:right="1531" w:bottom="1928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07C4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A3D06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A3D06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8769D"/>
    <w:rsid w:val="03D1333D"/>
    <w:rsid w:val="095A5B83"/>
    <w:rsid w:val="2E070020"/>
    <w:rsid w:val="32562ADC"/>
    <w:rsid w:val="34D50630"/>
    <w:rsid w:val="387C0DC3"/>
    <w:rsid w:val="3908769D"/>
    <w:rsid w:val="3A6E6DEA"/>
    <w:rsid w:val="3DC72E03"/>
    <w:rsid w:val="421D7172"/>
    <w:rsid w:val="4DE72769"/>
    <w:rsid w:val="4F1046A6"/>
    <w:rsid w:val="535C250D"/>
    <w:rsid w:val="6AED32D6"/>
    <w:rsid w:val="71A07664"/>
    <w:rsid w:val="7776D109"/>
    <w:rsid w:val="7D7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-4" w:leftChars="-46" w:hanging="93" w:hangingChars="29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1229</Words>
  <Characters>1282</Characters>
  <Lines>0</Lines>
  <Paragraphs>0</Paragraphs>
  <TotalTime>0</TotalTime>
  <ScaleCrop>false</ScaleCrop>
  <LinksUpToDate>false</LinksUpToDate>
  <CharactersWithSpaces>1334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2026-06-03T10:07:00Z</dcterms:created>
  <dc:creator>❤️…</dc:creator>
  <cp:lastModifiedBy>greatwall</cp:lastModifiedBy>
  <cp:lastPrinted>2026-06-12T10:20:00Z</cp:lastPrinted>
  <dcterms:modified xsi:type="dcterms:W3CDTF">2026-06-12T16:24:32Z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C5DF06B9FBF643ADBDFF7CA076407ED2_13</vt:lpwstr>
  </property>
  <property fmtid="{D5CDD505-2E9C-101B-9397-08002B2CF9AE}" pid="4" name="KSOTemplateDocerSaveRecord">
    <vt:lpwstr>eyJoZGlkIjoiZjU5NjNkMmVlMWY5YzlhZWYyNmRkZGRkNDVhODFiYjkiLCJ1c2VySWQiOiI1OTg0MDM1ODkifQ==</vt:lpwstr>
  </property>
</Properties>
</file>