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40"/>
        </w:tabs>
        <w:spacing w:line="360" w:lineRule="exact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1</w:t>
      </w:r>
    </w:p>
    <w:p>
      <w:pPr>
        <w:pStyle w:val="4"/>
        <w:widowControl w:val="0"/>
        <w:spacing w:line="560" w:lineRule="atLeast"/>
        <w:jc w:val="center"/>
        <w:rPr>
          <w:rFonts w:hint="eastAsia"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20</w:t>
      </w: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22-2023学</w:t>
      </w:r>
      <w:r>
        <w:rPr>
          <w:rFonts w:hint="eastAsia" w:ascii="方正小标宋_GBK" w:hAnsi="黑体" w:eastAsia="方正小标宋_GBK"/>
          <w:sz w:val="36"/>
          <w:szCs w:val="36"/>
        </w:rPr>
        <w:t>年</w:t>
      </w:r>
      <w:r>
        <w:rPr>
          <w:rFonts w:hint="eastAsia" w:ascii="方正小标宋_GBK" w:hAnsi="黑体" w:eastAsia="方正小标宋_GBK"/>
          <w:sz w:val="36"/>
          <w:szCs w:val="36"/>
          <w:lang w:eastAsia="zh-CN"/>
        </w:rPr>
        <w:t>济源</w:t>
      </w: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示范区小学语文</w:t>
      </w:r>
      <w:r>
        <w:rPr>
          <w:rFonts w:hint="eastAsia" w:ascii="方正小标宋_GBK" w:hAnsi="黑体" w:eastAsia="方正小标宋_GBK"/>
          <w:sz w:val="36"/>
          <w:szCs w:val="36"/>
        </w:rPr>
        <w:t>优质课</w:t>
      </w: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参赛</w:t>
      </w:r>
      <w:r>
        <w:rPr>
          <w:rFonts w:hint="eastAsia" w:ascii="方正小标宋_GBK" w:hAnsi="黑体" w:eastAsia="方正小标宋_GBK"/>
          <w:sz w:val="36"/>
          <w:szCs w:val="36"/>
        </w:rPr>
        <w:t>名额</w:t>
      </w:r>
    </w:p>
    <w:p>
      <w:pPr>
        <w:pStyle w:val="4"/>
        <w:widowControl w:val="0"/>
        <w:spacing w:line="560" w:lineRule="atLeast"/>
        <w:jc w:val="center"/>
        <w:rPr>
          <w:rFonts w:hint="eastAsia"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分配表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35"/>
        <w:gridCol w:w="328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名  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济水中心校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沁园中心校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北海中心校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天坛中心校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玉泉中心校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梨林中心校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坡头中心校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五龙口中心校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克井中心校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思礼中心校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承留中心校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轵城中心校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王屋中心校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大峪中心校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邵原中心校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下冶中心校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特钢中学（小学）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济渎路学校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太行路学校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延庆外国语学校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济源市实验小学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3F7BE"/>
    <w:rsid w:val="3ED3F7BE"/>
    <w:rsid w:val="5BFDD27D"/>
    <w:rsid w:val="7EAE8516"/>
    <w:rsid w:val="7FDBA386"/>
    <w:rsid w:val="FEF32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2022-03-12T23:11:00Z</dcterms:created>
  <dc:creator>greatwall</dc:creator>
  <cp:lastModifiedBy>greatwall</cp:lastModifiedBy>
  <dcterms:modified xsi:type="dcterms:W3CDTF">2023-03-16T09:10:31Z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