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7715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Autospacing="0" w:after="0" w:line="360" w:lineRule="auto"/>
        <w:ind w:left="0" w:leftChars="0" w:right="0" w:rightChars="0"/>
        <w:rPr>
          <w:rFonts w:hint="default" w:ascii="宋体" w:hAnsi="宋体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bookmarkStart w:id="0" w:name="_GoBack"/>
      <w:bookmarkEnd w:id="0"/>
    </w:p>
    <w:p w14:paraId="59C9A18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济源示范区普通中小学幼儿园教育优质课评选</w:t>
      </w:r>
    </w:p>
    <w:p w14:paraId="0213AEA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教师登记表</w:t>
      </w:r>
    </w:p>
    <w:tbl>
      <w:tblPr>
        <w:tblStyle w:val="4"/>
        <w:tblW w:w="9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63"/>
        <w:gridCol w:w="548"/>
        <w:gridCol w:w="515"/>
        <w:gridCol w:w="53"/>
        <w:gridCol w:w="284"/>
        <w:gridCol w:w="846"/>
        <w:gridCol w:w="838"/>
        <w:gridCol w:w="927"/>
        <w:gridCol w:w="852"/>
        <w:gridCol w:w="763"/>
        <w:gridCol w:w="208"/>
        <w:gridCol w:w="408"/>
        <w:gridCol w:w="489"/>
        <w:gridCol w:w="900"/>
      </w:tblGrid>
      <w:tr w14:paraId="4D149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0D57C4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4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3FBD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69DC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 w14:paraId="0A404A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 w14:paraId="49619D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年龄</w:t>
            </w:r>
          </w:p>
        </w:tc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 w14:paraId="56DB71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noWrap w:val="0"/>
            <w:vAlign w:val="center"/>
          </w:tcPr>
          <w:p w14:paraId="67C434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教龄</w:t>
            </w: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A35A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B925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学历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68118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38E20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5C5D0C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学科</w:t>
            </w:r>
          </w:p>
        </w:tc>
        <w:tc>
          <w:tcPr>
            <w:tcW w:w="14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4F7F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35C2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学段</w:t>
            </w: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 w14:paraId="704944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 w14:paraId="35303E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职称</w:t>
            </w:r>
          </w:p>
        </w:tc>
        <w:tc>
          <w:tcPr>
            <w:tcW w:w="1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D0B1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C21E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1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E9FB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71A05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31C94E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单位</w:t>
            </w:r>
          </w:p>
        </w:tc>
        <w:tc>
          <w:tcPr>
            <w:tcW w:w="849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259CCC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75B23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66C7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中心校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市直</w:t>
            </w:r>
          </w:p>
          <w:p w14:paraId="7B43D5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评选</w:t>
            </w:r>
          </w:p>
        </w:tc>
        <w:tc>
          <w:tcPr>
            <w:tcW w:w="1926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7F0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参评课题</w:t>
            </w:r>
          </w:p>
        </w:tc>
        <w:tc>
          <w:tcPr>
            <w:tcW w:w="2948" w:type="dxa"/>
            <w:gridSpan w:val="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618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E8A7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评选等次</w:t>
            </w:r>
          </w:p>
        </w:tc>
        <w:tc>
          <w:tcPr>
            <w:tcW w:w="20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B0A05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28752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B7F9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86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9B8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评</w:t>
            </w:r>
          </w:p>
          <w:p w14:paraId="4FC044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语</w:t>
            </w:r>
          </w:p>
        </w:tc>
        <w:tc>
          <w:tcPr>
            <w:tcW w:w="7631" w:type="dxa"/>
            <w:gridSpan w:val="1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53F7E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4C9C17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275570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31F3F6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3287F0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575CF2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0AA109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78E23B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评委负责人签字：              中心校、市直学校（盖章）</w:t>
            </w:r>
          </w:p>
          <w:p w14:paraId="52A23C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  <w:p w14:paraId="3A9F51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                          年   月   日</w:t>
            </w:r>
          </w:p>
        </w:tc>
      </w:tr>
      <w:tr w14:paraId="7377A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23EF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示范区评选</w:t>
            </w:r>
          </w:p>
        </w:tc>
        <w:tc>
          <w:tcPr>
            <w:tcW w:w="1979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2B6F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参评课题</w:t>
            </w:r>
          </w:p>
        </w:tc>
        <w:tc>
          <w:tcPr>
            <w:tcW w:w="2895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5C14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9B96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辅导教师</w:t>
            </w:r>
          </w:p>
        </w:tc>
        <w:tc>
          <w:tcPr>
            <w:tcW w:w="20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1639A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3D786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2B95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86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190E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评</w:t>
            </w:r>
          </w:p>
          <w:p w14:paraId="2A55E5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语</w:t>
            </w:r>
          </w:p>
        </w:tc>
        <w:tc>
          <w:tcPr>
            <w:tcW w:w="7631" w:type="dxa"/>
            <w:gridSpan w:val="1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BC57D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12673B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558A6A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37F44D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10B016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7F5B70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40592B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26926F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评委负责人签字：         济源市教育教学研究中心（盖章）</w:t>
            </w:r>
          </w:p>
          <w:p w14:paraId="1F224D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  <w:p w14:paraId="347643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                            年   月   日</w:t>
            </w:r>
          </w:p>
        </w:tc>
      </w:tr>
    </w:tbl>
    <w:p w14:paraId="3A831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8"/>
          <w:szCs w:val="28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60490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8AEA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F8AEA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6C9CF21D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C9CF21D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YmQ1MmZhZmE2YTQ5NDljOGVmOWY2Y2RlNTgxMmQifQ=="/>
  </w:docVars>
  <w:rsids>
    <w:rsidRoot w:val="5D996F9B"/>
    <w:rsid w:val="01A178E4"/>
    <w:rsid w:val="0284056C"/>
    <w:rsid w:val="061F2A86"/>
    <w:rsid w:val="08553EEE"/>
    <w:rsid w:val="09862E1C"/>
    <w:rsid w:val="0AC0235E"/>
    <w:rsid w:val="0B3D39AE"/>
    <w:rsid w:val="12525F91"/>
    <w:rsid w:val="1B882A24"/>
    <w:rsid w:val="20FF5536"/>
    <w:rsid w:val="3E5949D0"/>
    <w:rsid w:val="4B215F25"/>
    <w:rsid w:val="4E4A655E"/>
    <w:rsid w:val="579932E7"/>
    <w:rsid w:val="5D996F9B"/>
    <w:rsid w:val="5E3D2C1E"/>
    <w:rsid w:val="626764BC"/>
    <w:rsid w:val="6D365409"/>
    <w:rsid w:val="719170B1"/>
    <w:rsid w:val="74EC0AA3"/>
    <w:rsid w:val="777F5BFE"/>
    <w:rsid w:val="7FBFC069"/>
    <w:rsid w:val="A3FED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ahoma" w:hAnsi="Tahoma"/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  <w:jc w:val="left"/>
    </w:pPr>
    <w:rPr>
      <w:rFonts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12</TotalTime>
  <ScaleCrop>false</ScaleCrop>
  <LinksUpToDate>false</LinksUpToDate>
  <CharactersWithSpaces>235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2024-03-18T18:41:00Z</dcterms:created>
  <dc:creator>水儿</dc:creator>
  <cp:lastModifiedBy>马德生</cp:lastModifiedBy>
  <cp:lastPrinted>2025-04-16T17:37:00Z</cp:lastPrinted>
  <dcterms:modified xsi:type="dcterms:W3CDTF">2026-04-20T07:57:26Z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F599A64799FA45CAA190E095A9E5689E_13</vt:lpwstr>
  </property>
  <property fmtid="{D5CDD505-2E9C-101B-9397-08002B2CF9AE}" pid="4" name="KSOTemplateDocerSaveRecord">
    <vt:lpwstr>eyJoZGlkIjoiN2YzNjBkOTgyNWQ1YTMxYzM3MzMwNWFiODNmOWIzYWMiLCJ1c2VySWQiOiIzODY3MzA2NjEifQ==</vt:lpwstr>
  </property>
</Properties>
</file>