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both"/>
        <w:rPr>
          <w:rFonts w:hint="eastAsia" w:ascii="黑体" w:eastAsia="黑体" w:cs="黑体"/>
          <w:color w:val="000000"/>
          <w:sz w:val="30"/>
          <w:lang w:eastAsia="zh-CN"/>
        </w:rPr>
      </w:pPr>
      <w:r>
        <w:rPr>
          <w:rFonts w:hint="eastAsia" w:ascii="黑体" w:eastAsia="黑体" w:cs="黑体"/>
          <w:color w:val="000000"/>
          <w:sz w:val="30"/>
        </w:rPr>
        <w:t>附件</w:t>
      </w:r>
      <w:r>
        <w:rPr>
          <w:rFonts w:hint="eastAsia" w:ascii="黑体" w:eastAsia="黑体" w:cs="黑体"/>
          <w:color w:val="000000"/>
          <w:sz w:val="30"/>
          <w:lang w:val="en-US" w:eastAsia="zh-CN"/>
        </w:rPr>
        <w:t>3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Y="66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84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 w:cs="仿宋_GB2312"/>
                <w:bCs/>
              </w:rPr>
              <w:t>登记号</w:t>
            </w:r>
          </w:p>
        </w:tc>
        <w:tc>
          <w:tcPr>
            <w:tcW w:w="1842" w:type="dxa"/>
            <w:noWrap w:val="0"/>
            <w:vAlign w:val="top"/>
          </w:tcPr>
          <w:p/>
        </w:tc>
      </w:tr>
    </w:tbl>
    <w:p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>
      <w:pPr>
        <w:wordWrap w:val="0"/>
        <w:spacing w:line="400" w:lineRule="exact"/>
        <w:ind w:left="3289"/>
        <w:jc w:val="center"/>
        <w:rPr>
          <w:rFonts w:hAnsi="宋体" w:cs="仿宋_GB2312"/>
        </w:rPr>
      </w:pPr>
    </w:p>
    <w:p>
      <w:pPr>
        <w:snapToGrid w:val="0"/>
        <w:spacing w:line="200" w:lineRule="exact"/>
        <w:jc w:val="center"/>
        <w:rPr>
          <w:rFonts w:hAnsi="宋体" w:cs="方正小标宋简体"/>
          <w:bCs/>
        </w:rPr>
      </w:pPr>
    </w:p>
    <w:p>
      <w:pPr>
        <w:spacing w:before="114" w:line="484" w:lineRule="exact"/>
        <w:ind w:left="568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5"/>
          <w:position w:val="2"/>
          <w:sz w:val="35"/>
          <w:szCs w:val="35"/>
          <w:lang w:eastAsia="zh-CN"/>
        </w:rPr>
        <w:t>济源市</w:t>
      </w: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教育科学“十五五”规划</w:t>
      </w:r>
      <w:r>
        <w:rPr>
          <w:rFonts w:ascii="宋体" w:hAnsi="宋体" w:eastAsia="宋体" w:cs="宋体"/>
          <w:spacing w:val="-74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2026</w:t>
      </w:r>
      <w:r>
        <w:rPr>
          <w:rFonts w:ascii="宋体" w:hAnsi="宋体" w:eastAsia="宋体" w:cs="宋体"/>
          <w:spacing w:val="-78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年度课题</w:t>
      </w:r>
    </w:p>
    <w:p>
      <w:pPr>
        <w:spacing w:before="67" w:line="220" w:lineRule="auto"/>
        <w:ind w:left="354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设计论证活页</w:t>
      </w:r>
    </w:p>
    <w:p>
      <w:pPr>
        <w:snapToGrid w:val="0"/>
        <w:spacing w:line="200" w:lineRule="exact"/>
        <w:jc w:val="center"/>
        <w:rPr>
          <w:rFonts w:hAnsi="宋体" w:cs="方正小标宋简体"/>
          <w:bCs/>
        </w:rPr>
      </w:pPr>
      <w:r>
        <w:rPr>
          <w:rFonts w:hAnsi="宋体" w:cs="方正小标宋简体"/>
          <w:bCs/>
        </w:rPr>
        <w:t xml:space="preserve"> </w:t>
      </w:r>
    </w:p>
    <w:p>
      <w:pPr>
        <w:snapToGrid w:val="0"/>
        <w:ind w:firstLine="600" w:firstLineChars="200"/>
        <w:rPr>
          <w:rFonts w:hint="eastAsia" w:ascii="仿宋_GB2312" w:cs="楷体_GB2312"/>
          <w:bCs/>
        </w:rPr>
      </w:pPr>
      <w:r>
        <w:rPr>
          <w:rFonts w:hint="eastAsia" w:ascii="仿宋_GB2312" w:hAnsi="黑体" w:cs="楷体_GB2312"/>
          <w:bCs/>
        </w:rPr>
        <w:t>文本提示：</w:t>
      </w:r>
      <w:r>
        <w:rPr>
          <w:rFonts w:hint="eastAsia" w:ascii="仿宋_GB2312" w:cs="楷体_GB2312"/>
          <w:bCs/>
        </w:rPr>
        <w:t>1.活页文字表述中</w:t>
      </w:r>
      <w:r>
        <w:rPr>
          <w:rFonts w:hint="eastAsia" w:ascii="仿宋_GB2312" w:cs="楷体_GB2312"/>
          <w:b/>
          <w:bCs/>
        </w:rPr>
        <w:t>不得直接或间接透露个人信息或相关背景资料</w:t>
      </w:r>
      <w:r>
        <w:rPr>
          <w:rFonts w:hint="eastAsia" w:ascii="仿宋_GB2312" w:cs="楷体_GB2312"/>
          <w:bCs/>
        </w:rPr>
        <w:t>，否则取消参评资格。2.课题名称须与《申请书》一致，一般不加副标题。已取得的相关研究成果只填成果名称、成果形式（如论文、著作、研究报告等）和作者排序，</w:t>
      </w:r>
      <w:r>
        <w:rPr>
          <w:rFonts w:hint="eastAsia" w:ascii="仿宋_GB2312" w:cs="楷体_GB2312"/>
          <w:b/>
          <w:bCs/>
        </w:rPr>
        <w:t>不得填写作者姓名、单位、刊物或出版社名称、发表时间或刊期</w:t>
      </w:r>
      <w:r>
        <w:rPr>
          <w:rFonts w:hint="eastAsia" w:ascii="仿宋_GB2312" w:cs="楷体_GB2312"/>
          <w:bCs/>
        </w:rPr>
        <w:t>等。3.左上角登记号由</w:t>
      </w:r>
      <w:r>
        <w:rPr>
          <w:rFonts w:hint="eastAsia" w:ascii="仿宋_GB2312" w:cs="楷体_GB2312"/>
          <w:bCs/>
          <w:lang w:eastAsia="zh-CN"/>
        </w:rPr>
        <w:t>市</w:t>
      </w:r>
      <w:r>
        <w:rPr>
          <w:rFonts w:hint="eastAsia" w:ascii="仿宋_GB2312" w:cs="楷体_GB2312"/>
          <w:bCs/>
        </w:rPr>
        <w:t>教科规划办编写，申请人不填写。</w:t>
      </w:r>
    </w:p>
    <w:p>
      <w:pPr>
        <w:spacing w:line="320" w:lineRule="exact"/>
        <w:ind w:left="527" w:right="567" w:firstLine="556"/>
        <w:rPr>
          <w:rFonts w:eastAsia="黑体"/>
        </w:rPr>
      </w:pPr>
    </w:p>
    <w:p>
      <w:pPr>
        <w:spacing w:line="320" w:lineRule="exact"/>
        <w:ind w:right="27"/>
        <w:rPr>
          <w:rFonts w:ascii="黑体" w:eastAsia="黑体"/>
          <w:sz w:val="28"/>
          <w:szCs w:val="28"/>
          <w:u w:val="single"/>
        </w:rPr>
      </w:pPr>
      <w:r>
        <w:rPr>
          <w:rFonts w:hint="eastAsia" w:ascii="黑体" w:eastAsia="黑体" w:cs="黑体"/>
          <w:sz w:val="28"/>
          <w:szCs w:val="28"/>
        </w:rPr>
        <w:t>课题名称(必填)：</w:t>
      </w:r>
      <w:r>
        <w:rPr>
          <w:rFonts w:hint="eastAsia" w:ascii="黑体" w:eastAsia="黑体" w:cs="黑体"/>
          <w:sz w:val="28"/>
          <w:szCs w:val="28"/>
          <w:u w:val="single"/>
        </w:rPr>
        <w:t xml:space="preserve">                                          </w:t>
      </w:r>
      <w:r>
        <w:rPr>
          <w:rFonts w:ascii="黑体" w:eastAsia="黑体" w:cs="黑体"/>
          <w:sz w:val="28"/>
          <w:szCs w:val="28"/>
          <w:u w:val="single"/>
        </w:rPr>
        <w:t xml:space="preserve">    </w:t>
      </w:r>
    </w:p>
    <w:p>
      <w:pPr>
        <w:snapToGrid w:val="0"/>
        <w:jc w:val="center"/>
        <w:rPr>
          <w:rFonts w:hAnsi="宋体" w:cs="方正小标宋简体"/>
          <w:bCs/>
          <w:sz w:val="24"/>
          <w:szCs w:val="24"/>
        </w:rPr>
      </w:pPr>
    </w:p>
    <w:p>
      <w:pPr>
        <w:snapToGrid w:val="0"/>
        <w:jc w:val="center"/>
        <w:rPr>
          <w:rFonts w:hint="eastAsia" w:ascii="黑体" w:hAnsi="宋体" w:eastAsia="黑体" w:cs="方正小标宋简体"/>
          <w:bCs/>
        </w:rPr>
      </w:pPr>
      <w:r>
        <w:rPr>
          <w:rFonts w:hint="eastAsia" w:ascii="黑体" w:hAnsi="宋体" w:eastAsia="黑体" w:cs="方正小标宋简体"/>
          <w:bCs/>
        </w:rPr>
        <w:t>课题设计论证</w:t>
      </w:r>
    </w:p>
    <w:p>
      <w:pPr>
        <w:snapToGrid w:val="0"/>
        <w:jc w:val="center"/>
        <w:rPr>
          <w:rFonts w:hint="eastAsia" w:ascii="黑体" w:hAnsi="宋体" w:eastAsia="黑体" w:cs="方正小标宋简体"/>
          <w:bCs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9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60" w:firstLineChars="200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本表与《申请书》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="仿宋_GB2312"/>
                <w:sz w:val="28"/>
                <w:szCs w:val="28"/>
              </w:rPr>
              <w:t>“课题设计论证”内容一致，不超过5000字。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60" w:firstLineChars="200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（一）选题依据：</w:t>
            </w:r>
            <w:r>
              <w:rPr>
                <w:rFonts w:hint="eastAsia" w:ascii="仿宋_GB2312"/>
                <w:spacing w:val="-6"/>
                <w:sz w:val="28"/>
                <w:szCs w:val="28"/>
              </w:rPr>
              <w:t>本课题的概念界定、国内外相关研究状况、选题意义和研究价值等。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60" w:firstLineChars="200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（二）目标内容：本课题的研究对象、研究目标、研究内容、重点难点等。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60" w:firstLineChars="200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（三）</w:t>
            </w:r>
            <w:r>
              <w:rPr>
                <w:rFonts w:hint="eastAsia" w:ascii="仿宋_GB2312"/>
                <w:spacing w:val="-10"/>
                <w:sz w:val="28"/>
                <w:szCs w:val="28"/>
              </w:rPr>
              <w:t>方法过程：本课题研究的基本思路、具体研究方法和研究计划等。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60" w:firstLineChars="200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（四）拟创新点：本课题在学术观点、研究方法、实践对策等方面的特色和创新。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60" w:firstLineChars="200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（五）</w:t>
            </w:r>
            <w:r>
              <w:rPr>
                <w:rFonts w:hint="eastAsia" w:ascii="仿宋_GB2312"/>
                <w:spacing w:val="-6"/>
                <w:sz w:val="28"/>
                <w:szCs w:val="28"/>
              </w:rPr>
              <w:t>预期成果：本课题最终成果形式及预期社会效益等。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60" w:firstLineChars="20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仿宋_GB2312"/>
                <w:sz w:val="28"/>
                <w:szCs w:val="28"/>
              </w:rPr>
              <w:t>（六）参考文献：本课题研究的主要参考文献（限填10项）。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8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>
      <w:pPr>
        <w:rPr>
          <w:rFonts w:hint="eastAsia" w:ascii="楷体_GB2312" w:eastAsia="楷体_GB2312" w:cs="楷体_GB2312"/>
          <w:bCs/>
          <w:sz w:val="24"/>
          <w:lang w:eastAsia="zh-CN"/>
        </w:rPr>
      </w:pPr>
      <w:r>
        <w:rPr>
          <w:rFonts w:hint="eastAsia" w:ascii="楷体_GB2312" w:eastAsia="楷体_GB2312" w:cs="楷体_GB2312"/>
          <w:bCs/>
          <w:sz w:val="24"/>
        </w:rPr>
        <w:t>注：本栏可加页</w:t>
      </w:r>
      <w:r>
        <w:rPr>
          <w:rFonts w:hint="eastAsia" w:ascii="楷体_GB2312" w:eastAsia="楷体_GB2312" w:cs="楷体_GB2312"/>
          <w:bCs/>
          <w:sz w:val="24"/>
          <w:lang w:eastAsia="zh-CN"/>
        </w:rPr>
        <w:t>。</w:t>
      </w:r>
    </w:p>
    <w:p>
      <w:pPr>
        <w:jc w:val="center"/>
        <w:rPr>
          <w:rFonts w:ascii="黑体" w:hAnsi="宋体" w:eastAsia="黑体" w:cs="方正小标宋简体"/>
          <w:bCs/>
        </w:rPr>
      </w:pPr>
      <w:r>
        <w:rPr>
          <w:rFonts w:hint="eastAsia" w:ascii="黑体" w:hAnsi="宋体" w:eastAsia="黑体" w:cs="方正小标宋简体"/>
          <w:bCs/>
        </w:rPr>
        <w:t>完成课题的可行性分析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9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560" w:firstLineChars="200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本表与《申请书》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="仿宋_GB2312"/>
                <w:sz w:val="28"/>
                <w:szCs w:val="28"/>
              </w:rPr>
              <w:t>“课题研究的基础和条件”内容一致，匿名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填写</w:t>
            </w:r>
            <w:r>
              <w:rPr>
                <w:rFonts w:hint="eastAsia" w:ascii="仿宋_GB2312"/>
                <w:sz w:val="28"/>
                <w:szCs w:val="28"/>
              </w:rPr>
              <w:t>，不超过2000字。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6" w:leftChars="-2" w:right="71" w:firstLine="560" w:firstLineChars="200"/>
              <w:textAlignment w:val="auto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（一）研究基础：1.课题主持人的主要学术简历及在相关研究领域的学术积累和贡献等；2.主要参与者的学术背景和研究经验、组成结构（如职务、专业、年龄）等。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-6" w:leftChars="-2" w:right="71" w:firstLine="560" w:firstLineChars="200"/>
              <w:textAlignment w:val="auto"/>
              <w:rPr>
                <w:bCs/>
                <w:sz w:val="22"/>
                <w:szCs w:val="22"/>
              </w:rPr>
            </w:pPr>
            <w:r>
              <w:rPr>
                <w:rFonts w:hint="eastAsia" w:ascii="仿宋_GB2312"/>
                <w:sz w:val="28"/>
                <w:szCs w:val="28"/>
              </w:rPr>
              <w:t>（二）保障条件：完成本课题研究的时间保证、资料设备、经费支持及所在单位的科研氛围。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1" w:hRule="atLeast"/>
          <w:jc w:val="center"/>
        </w:trPr>
        <w:tc>
          <w:tcPr>
            <w:tcW w:w="9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hAnsi="宋体" w:cs="楷体_GB2312"/>
                <w:bCs/>
                <w:sz w:val="24"/>
              </w:rPr>
            </w:pPr>
          </w:p>
        </w:tc>
      </w:tr>
    </w:tbl>
    <w:p>
      <w:pPr>
        <w:rPr>
          <w:rFonts w:hint="eastAsia" w:ascii="楷体_GB2312" w:eastAsia="楷体_GB2312" w:cs="楷体_GB2312"/>
          <w:bCs/>
          <w:sz w:val="24"/>
          <w:lang w:eastAsia="zh-CN"/>
        </w:rPr>
      </w:pPr>
      <w:r>
        <w:rPr>
          <w:rFonts w:hint="eastAsia" w:ascii="楷体_GB2312" w:eastAsia="楷体_GB2312" w:cs="楷体_GB2312"/>
          <w:bCs/>
          <w:sz w:val="24"/>
        </w:rPr>
        <w:t>注：本栏可加页</w:t>
      </w:r>
      <w:r>
        <w:rPr>
          <w:rFonts w:hint="eastAsia" w:ascii="楷体_GB2312" w:eastAsia="楷体_GB2312" w:cs="楷体_GB2312"/>
          <w:bCs/>
          <w:sz w:val="24"/>
          <w:lang w:eastAsia="zh-CN"/>
        </w:rPr>
        <w:t>。</w:t>
      </w:r>
    </w:p>
    <w:sectPr>
      <w:pgSz w:w="11906" w:h="16838"/>
      <w:pgMar w:top="1644" w:right="1361" w:bottom="226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061DE"/>
    <w:rsid w:val="5F790598"/>
    <w:rsid w:val="60A061DE"/>
    <w:rsid w:val="6E54C76C"/>
    <w:rsid w:val="7F9FDCC5"/>
    <w:rsid w:val="7FDFA5C3"/>
    <w:rsid w:val="9FF3E4EF"/>
    <w:rsid w:val="AF739E42"/>
    <w:rsid w:val="DFD53375"/>
    <w:rsid w:val="F33E8798"/>
    <w:rsid w:val="FFFD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2025-03-01T13:33:00Z</dcterms:created>
  <dc:creator>＿＿LUS</dc:creator>
  <cp:lastModifiedBy>Rainy</cp:lastModifiedBy>
  <dcterms:modified xsi:type="dcterms:W3CDTF">2026-05-12T09:15:17Z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3B29D92AFE1B43B99AE7A12AF09EB6C5_11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