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宋体" w:hAnsi="宋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宋体" w:hAnsi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eastAsia="zh-CN"/>
        </w:rPr>
        <w:t>济源示范区202</w:t>
      </w: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eastAsia="zh-CN"/>
        </w:rPr>
        <w:t>年优秀德育工作者和班主任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eastAsia="zh-CN"/>
        </w:rPr>
        <w:t>推荐名额分配表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黑体" w:cs="黑体"/>
          <w:lang w:eastAsia="zh-CN"/>
        </w:rPr>
      </w:pPr>
    </w:p>
    <w:tbl>
      <w:tblPr>
        <w:tblStyle w:val="14"/>
        <w:tblpPr w:leftFromText="180" w:rightFromText="180" w:vertAnchor="text" w:horzAnchor="page" w:tblpXSpec="center" w:tblpY="102"/>
        <w:tblOverlap w:val="never"/>
        <w:tblW w:w="93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022"/>
        <w:gridCol w:w="946"/>
        <w:gridCol w:w="1451"/>
        <w:gridCol w:w="1483"/>
        <w:gridCol w:w="1452"/>
        <w:gridCol w:w="1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德育工作者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省（市）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班主任工作室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班主任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工作室考核优秀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省班主任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基本功大赛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济水中心校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沁园中心校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北海中心校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9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天坛中心校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8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玉泉中心校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梨林中心校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坡头中心校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五龙口中心校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克井中心校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7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思礼中心校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承留中心校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轵城中心校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王屋中心校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大峪中心校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邵原中心校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下冶中心校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特钢中学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济源实验小学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济源市实验中学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济源市北海中学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济源市济渎路学校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济源市太行路学校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济源一中附属初中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济源第一中学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济源高级中学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济源市第四中学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济源市第五中学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济源市第六中学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济源英才学校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济源特殊教育学校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延庆外国语学校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宇华实验学校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宋体" w:hAnsi="宋体" w:eastAsia="方正小标宋简体" w:cs="方正小标宋简体"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方正小标宋简体" w:cs="方正小标宋简体"/>
          <w:color w:val="000000"/>
          <w:sz w:val="36"/>
          <w:szCs w:val="36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宋体" w:hAnsi="宋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宋体" w:hAnsi="宋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  <w:t>济源示范区2022年中小学</w:t>
      </w:r>
      <w:r>
        <w:rPr>
          <w:rFonts w:hint="default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  <w:t>优秀班主任申报表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宋体" w:hAnsi="宋体"/>
          <w:lang w:val="en-US" w:eastAsia="zh-CN"/>
        </w:rPr>
      </w:pPr>
    </w:p>
    <w:tbl>
      <w:tblPr>
        <w:tblStyle w:val="1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57"/>
        <w:gridCol w:w="244"/>
        <w:gridCol w:w="675"/>
        <w:gridCol w:w="874"/>
        <w:gridCol w:w="475"/>
        <w:gridCol w:w="1064"/>
        <w:gridCol w:w="226"/>
        <w:gridCol w:w="990"/>
        <w:gridCol w:w="150"/>
        <w:gridCol w:w="407"/>
        <w:gridCol w:w="1039"/>
        <w:gridCol w:w="1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姓名</w:t>
            </w:r>
          </w:p>
        </w:tc>
        <w:tc>
          <w:tcPr>
            <w:tcW w:w="9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性别</w:t>
            </w:r>
          </w:p>
        </w:tc>
        <w:tc>
          <w:tcPr>
            <w:tcW w:w="12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出生年月</w:t>
            </w:r>
          </w:p>
        </w:tc>
        <w:tc>
          <w:tcPr>
            <w:tcW w:w="15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照      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_GB2312" w:cs="仿宋_GB2312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仿宋_GB2312" w:cs="仿宋_GB2312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3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仿宋_GB2312" w:cs="仿宋_GB2312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仿宋_GB2312" w:cs="仿宋_GB2312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仿宋_GB2312" w:cs="仿宋_GB2312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5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仿宋_GB2312" w:cs="仿宋_GB2312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仿宋_GB2312" w:cs="仿宋_GB2312"/>
                <w:snapToGrid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政治  面貌</w:t>
            </w:r>
          </w:p>
        </w:tc>
        <w:tc>
          <w:tcPr>
            <w:tcW w:w="9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现任职务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（职称）</w:t>
            </w:r>
          </w:p>
        </w:tc>
        <w:tc>
          <w:tcPr>
            <w:tcW w:w="12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（手机）</w:t>
            </w:r>
          </w:p>
        </w:tc>
        <w:tc>
          <w:tcPr>
            <w:tcW w:w="15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仿宋_GB2312" w:cs="仿宋_GB2312"/>
                <w:snapToGrid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_GB2312" w:cs="仿宋_GB2312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仿宋_GB2312" w:cs="仿宋_GB2312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3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仿宋_GB2312" w:cs="仿宋_GB2312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仿宋_GB2312" w:cs="仿宋_GB2312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仿宋_GB2312" w:cs="仿宋_GB2312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5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仿宋_GB2312" w:cs="仿宋_GB2312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仿宋_GB2312" w:cs="仿宋_GB2312"/>
                <w:snapToGrid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_GB2312" w:cs="仿宋_GB2312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仿宋_GB2312" w:cs="仿宋_GB2312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3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仿宋_GB2312" w:cs="仿宋_GB2312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仿宋_GB2312" w:cs="仿宋_GB2312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仿宋_GB2312" w:cs="仿宋_GB2312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5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仿宋_GB2312" w:cs="仿宋_GB2312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仿宋_GB2312" w:cs="仿宋_GB2312"/>
                <w:snapToGrid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1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工作单位</w:t>
            </w:r>
          </w:p>
        </w:tc>
        <w:tc>
          <w:tcPr>
            <w:tcW w:w="68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2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从事班主任工作时间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现任班级</w:t>
            </w: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2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事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迹</w:t>
            </w:r>
          </w:p>
        </w:tc>
        <w:tc>
          <w:tcPr>
            <w:tcW w:w="7506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left"/>
              <w:textAlignment w:val="top"/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00字以内）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2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仿宋_GB2312" w:cs="仿宋_GB2312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50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仿宋_GB2312" w:cs="仿宋_GB2312"/>
                <w:snapToGrid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2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仿宋_GB2312" w:cs="仿宋_GB2312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50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仿宋_GB2312" w:cs="仿宋_GB2312"/>
                <w:snapToGrid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2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仿宋_GB2312" w:cs="仿宋_GB2312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50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仿宋_GB2312" w:cs="仿宋_GB2312"/>
                <w:snapToGrid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2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仿宋_GB2312" w:cs="仿宋_GB2312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50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仿宋_GB2312" w:cs="仿宋_GB2312"/>
                <w:snapToGrid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2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仿宋_GB2312" w:cs="仿宋_GB2312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50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仿宋_GB2312" w:cs="仿宋_GB2312"/>
                <w:snapToGrid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2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仿宋_GB2312" w:cs="仿宋_GB2312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50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仿宋_GB2312" w:cs="仿宋_GB2312"/>
                <w:snapToGrid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2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仿宋_GB2312" w:cs="仿宋_GB2312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50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仿宋_GB2312" w:cs="仿宋_GB2312"/>
                <w:snapToGrid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2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仿宋_GB2312" w:cs="仿宋_GB2312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50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仿宋_GB2312" w:cs="仿宋_GB2312"/>
                <w:snapToGrid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2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仿宋_GB2312" w:cs="仿宋_GB2312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50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仿宋_GB2312" w:cs="仿宋_GB2312"/>
                <w:snapToGrid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2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仿宋_GB2312" w:cs="仿宋_GB2312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50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仿宋_GB2312" w:cs="仿宋_GB2312"/>
                <w:snapToGrid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1201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意见</w:t>
            </w:r>
          </w:p>
        </w:tc>
        <w:tc>
          <w:tcPr>
            <w:tcW w:w="2024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          </w:t>
            </w: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（盖章）</w:t>
            </w: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月 </w:t>
            </w: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日</w:t>
            </w:r>
          </w:p>
        </w:tc>
        <w:tc>
          <w:tcPr>
            <w:tcW w:w="2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中心校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意见</w:t>
            </w:r>
          </w:p>
        </w:tc>
        <w:tc>
          <w:tcPr>
            <w:tcW w:w="3052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both"/>
              <w:textAlignment w:val="bottom"/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（盖章）  年</w:t>
            </w: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 月 </w:t>
            </w: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济源产城融合示范区教育体育局</w:t>
            </w: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意见</w:t>
            </w:r>
          </w:p>
        </w:tc>
        <w:tc>
          <w:tcPr>
            <w:tcW w:w="750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           </w:t>
            </w: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（盖章）</w:t>
            </w: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 年</w:t>
            </w: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月 </w:t>
            </w: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 xml:space="preserve">日                                           </w:t>
            </w: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宋体" w:hAnsi="宋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br w:type="page"/>
      </w:r>
      <w:r>
        <w:rPr>
          <w:rFonts w:hint="eastAsia" w:ascii="宋体" w:hAnsi="宋体" w:eastAsia="黑体" w:cs="黑体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宋体" w:hAnsi="宋体" w:eastAsia="黑体" w:cs="黑体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黑体" w:cs="黑体"/>
          <w:b w:val="0"/>
          <w:bCs w:val="0"/>
          <w:color w:val="000000"/>
          <w:sz w:val="32"/>
          <w:szCs w:val="32"/>
          <w:lang w:eastAsia="zh-CN"/>
        </w:rPr>
        <w:t xml:space="preserve">  </w:t>
      </w:r>
    </w:p>
    <w:p>
      <w:pPr>
        <w:rPr>
          <w:rFonts w:hint="eastAsia" w:ascii="宋体" w:hAnsi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pacing w:val="-20"/>
          <w:sz w:val="44"/>
          <w:szCs w:val="44"/>
          <w:lang w:val="en-US" w:eastAsia="zh-CN"/>
        </w:rPr>
      </w:pPr>
      <w:r>
        <w:rPr>
          <w:rFonts w:hint="default" w:ascii="宋体" w:hAnsi="宋体" w:eastAsia="方正小标宋简体" w:cs="方正小标宋简体"/>
          <w:b w:val="0"/>
          <w:bCs w:val="0"/>
          <w:spacing w:val="-20"/>
          <w:sz w:val="44"/>
          <w:szCs w:val="44"/>
          <w:lang w:val="en-US" w:eastAsia="zh-CN"/>
        </w:rPr>
        <w:t>济源示范区</w:t>
      </w:r>
      <w:r>
        <w:rPr>
          <w:rFonts w:hint="eastAsia" w:ascii="宋体" w:hAnsi="宋体" w:eastAsia="方正小标宋简体" w:cs="方正小标宋简体"/>
          <w:b w:val="0"/>
          <w:bCs w:val="0"/>
          <w:spacing w:val="-20"/>
          <w:sz w:val="44"/>
          <w:szCs w:val="44"/>
          <w:lang w:val="en-US" w:eastAsia="zh-CN"/>
        </w:rPr>
        <w:t>202</w:t>
      </w:r>
      <w:r>
        <w:rPr>
          <w:rFonts w:hint="default" w:ascii="宋体" w:hAnsi="宋体" w:eastAsia="方正小标宋简体" w:cs="方正小标宋简体"/>
          <w:b w:val="0"/>
          <w:bCs w:val="0"/>
          <w:spacing w:val="-20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方正小标宋简体" w:cs="方正小标宋简体"/>
          <w:b w:val="0"/>
          <w:bCs w:val="0"/>
          <w:spacing w:val="-20"/>
          <w:sz w:val="44"/>
          <w:szCs w:val="44"/>
          <w:lang w:val="en-US" w:eastAsia="zh-CN"/>
        </w:rPr>
        <w:t>年中小学优秀德育工作者申报表</w:t>
      </w:r>
    </w:p>
    <w:tbl>
      <w:tblPr>
        <w:tblStyle w:val="14"/>
        <w:tblpPr w:leftFromText="180" w:rightFromText="180" w:vertAnchor="text" w:horzAnchor="page" w:tblpX="1415" w:tblpY="589"/>
        <w:tblOverlap w:val="never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687"/>
        <w:gridCol w:w="244"/>
        <w:gridCol w:w="1396"/>
        <w:gridCol w:w="854"/>
        <w:gridCol w:w="352"/>
        <w:gridCol w:w="718"/>
        <w:gridCol w:w="771"/>
        <w:gridCol w:w="508"/>
        <w:gridCol w:w="1291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9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  <w:t>面貌</w:t>
            </w: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从事德育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工作时间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  <w:t>现任专业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  <w:t>技术职务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  <w:t>现任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  <w:t>行政职务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92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u w:val="single"/>
              </w:rPr>
              <w:t>主要事迹（不超过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u w:val="single"/>
              </w:rPr>
              <w:t>00字）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u w:val="single"/>
              </w:rPr>
            </w:pPr>
          </w:p>
          <w:p>
            <w:pPr>
              <w:bidi w:val="0"/>
              <w:rPr>
                <w:rFonts w:hint="eastAsia" w:ascii="宋体" w:hAnsi="宋体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rPr>
                <w:rFonts w:hint="eastAsia" w:ascii="宋体" w:hAnsi="宋体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rPr>
                <w:rFonts w:hint="eastAsia" w:ascii="宋体" w:hAnsi="宋体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rPr>
                <w:rFonts w:hint="eastAsia" w:ascii="宋体" w:hAnsi="宋体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rPr>
                <w:rFonts w:hint="eastAsia" w:ascii="宋体" w:hAnsi="宋体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6705"/>
              </w:tabs>
              <w:bidi w:val="0"/>
              <w:jc w:val="left"/>
              <w:rPr>
                <w:rFonts w:hint="eastAsia" w:ascii="宋体" w:hAnsi="宋体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1"/>
                <w:szCs w:val="21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2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盖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  <w:t>章)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  <w:t>中心校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盖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  <w:t xml:space="preserve">章)年 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教育体育局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73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盖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  <w:t>章)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</w:rPr>
              <w:t xml:space="preserve"> 日</w:t>
            </w:r>
          </w:p>
        </w:tc>
      </w:tr>
    </w:tbl>
    <w:p>
      <w:pPr>
        <w:pStyle w:val="2"/>
        <w:rPr>
          <w:rFonts w:hint="eastAsia" w:ascii="宋体" w:hAnsi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</w:rPr>
        <w:br w:type="page"/>
      </w:r>
      <w:r>
        <w:rPr>
          <w:rFonts w:hint="eastAsia" w:ascii="宋体" w:hAnsi="宋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宋体" w:hAnsi="宋体" w:eastAsia="黑体" w:cs="黑体"/>
          <w:color w:val="000000"/>
          <w:sz w:val="32"/>
          <w:szCs w:val="32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  <w:t>济源示范区中小学班主任基本功大赛活动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  <w:t>内容及形式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08" w:firstLineChars="200"/>
        <w:jc w:val="both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</w:rPr>
        <w:t>班主任基本功展示活</w:t>
      </w:r>
      <w:r>
        <w:rPr>
          <w:rFonts w:hint="eastAsia" w:ascii="宋体" w:hAnsi="宋体" w:eastAsia="仿宋_GB2312" w:cs="仿宋_GB2312"/>
          <w:sz w:val="32"/>
          <w:szCs w:val="32"/>
        </w:rPr>
        <w:t>动包括育人故事、带班育人方略、主题班会、班级管理案例答辩和才艺特长5个部分。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08" w:firstLineChars="200"/>
        <w:jc w:val="both"/>
        <w:textAlignment w:val="auto"/>
        <w:rPr>
          <w:rFonts w:hint="eastAsia" w:ascii="宋体" w:hAnsi="宋体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eastAsia="仿宋_GB2312" w:cs="仿宋_GB2312"/>
          <w:kern w:val="2"/>
          <w:sz w:val="32"/>
          <w:szCs w:val="32"/>
        </w:rPr>
        <w:t>1.育人故事（权重为20%）：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以第一人称现场演讲，时长控制在3分钟以内，不使用多媒体。以爱岗敬业、价值观教育、班级管理、师生沟通、家校共育等为切入点讲述班主任工作中的育人故事，呈现新时期学生成长过程中的新情况、新变化，展现班主任的教育智慧与人格魅力，体现班主任的专业素养和教育情怀。要求内容真实、主题鲜明、理念清晰、情节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jc w:val="both"/>
        <w:textAlignment w:val="auto"/>
        <w:rPr>
          <w:rFonts w:hint="eastAsia" w:ascii="宋体" w:hAnsi="宋体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2.带班育人方略（权重为20%）：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以第一人称现场讲述，时长控制在4分钟以内，配合使用多媒体。以学生思想品德教育、习惯培养、学业提升等为目标，阐述自己在班级建设中的育人理念、实践策略和具体做法，成体系、有实效、有创新、有特点。内容要涉及班情分析、育人目标、带班理念、策略做法、成绩成效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jc w:val="both"/>
        <w:textAlignment w:val="auto"/>
        <w:rPr>
          <w:rFonts w:hint="eastAsia" w:ascii="宋体" w:hAnsi="宋体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</w:rPr>
        <w:t>3.主题班会（权重为20%）：以第一人称现场讲述自己上过的一节主题班会，时长控制在5分钟以内，配合使用多媒体。以开展爱党爱国、社会主义核心价值观、中国特色社会主义和中国梦、国情和形势政策、中华优秀传统文化、心理健康等教育为主要内容。要引导学生树立正确的理想信念，形成优秀的学习品质，养成良好的思想品德和行为习惯。要从主题确定、背景初衷、班会准备及流程、成效与反思等角度，反映自己的主题班会设计理念及实施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jc w:val="both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</w:rPr>
        <w:t>4.班级管理案例答辩（权重为20%）：提前12分钟从题库中抽取班级管理案例，现场脱稿分析解答，</w:t>
      </w: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  <w:t>提出解决问题的策略和方法，展现班主任的实践智慧，时长控制在3分钟以内。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jc w:val="both"/>
        <w:textAlignment w:val="auto"/>
        <w:rPr>
          <w:rFonts w:hint="eastAsia" w:ascii="宋体" w:hAnsi="宋体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</w:rPr>
        <w:t>5.才艺特长（权重为20%）：现场展示才艺特长，并阐明对班主任工作的促进作用，展现专业能力、综合素养等。本环节可使用多媒体</w:t>
      </w: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  <w:t>，不用助演人员，时长控制在3分钟以内。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jc w:val="both"/>
        <w:textAlignment w:val="auto"/>
        <w:rPr>
          <w:rFonts w:hint="eastAsia" w:ascii="宋体" w:hAnsi="宋体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 w:firstLineChars="200"/>
        <w:jc w:val="both"/>
        <w:textAlignment w:val="auto"/>
        <w:rPr>
          <w:rFonts w:hint="eastAsia" w:ascii="宋体" w:hAnsi="宋体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华文仿宋" w:cs="华文仿宋"/>
          <w:color w:val="000000"/>
        </w:rPr>
      </w:pPr>
    </w:p>
    <w:p>
      <w:pPr>
        <w:rPr>
          <w:rFonts w:hint="eastAsia" w:ascii="宋体" w:hAnsi="宋体" w:eastAsia="黑体" w:cs="黑体"/>
          <w:color w:val="000000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黑体" w:cs="黑体"/>
          <w:color w:val="000000"/>
          <w:sz w:val="30"/>
          <w:szCs w:val="30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2154" w:right="1531" w:bottom="1928" w:left="1531" w:header="851" w:footer="1417" w:gutter="0"/>
          <w:pgNumType w:fmt="decimal"/>
          <w:cols w:space="720" w:num="1"/>
          <w:rtlGutter w:val="0"/>
          <w:docGrid w:type="linesAndChars" w:linePitch="589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-547370</wp:posOffset>
                </wp:positionH>
                <wp:positionV relativeFrom="page">
                  <wp:posOffset>840740</wp:posOffset>
                </wp:positionV>
                <wp:extent cx="588010" cy="1069975"/>
                <wp:effectExtent l="0" t="0" r="2540" b="158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" cy="10699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— 12—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3.1pt;margin-top:66.2pt;height:84.25pt;width:46.3pt;mso-position-vertical-relative:page;z-index:-251657216;mso-width-relative:page;mso-height-relative:page;" fillcolor="#FFFFFF" filled="t" stroked="f" coordsize="21600,21600" o:gfxdata="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— 12—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黑体" w:cs="黑体"/>
          <w:color w:val="000000"/>
          <w:sz w:val="32"/>
          <w:szCs w:val="32"/>
          <w:lang w:val="en-US" w:eastAsia="zh-CN"/>
        </w:rPr>
        <w:t>附件5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  <w:t>济源示范区202</w:t>
      </w:r>
      <w:r>
        <w:rPr>
          <w:rFonts w:hint="default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  <w:t>年中小学优秀班主任优秀德育工作者汇总表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/>
          <w:lang w:val="en-US" w:eastAsia="zh-CN"/>
        </w:rPr>
      </w:pPr>
    </w:p>
    <w:tbl>
      <w:tblPr>
        <w:tblStyle w:val="14"/>
        <w:tblW w:w="139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283"/>
        <w:gridCol w:w="696"/>
        <w:gridCol w:w="780"/>
        <w:gridCol w:w="2014"/>
        <w:gridCol w:w="1786"/>
        <w:gridCol w:w="1415"/>
        <w:gridCol w:w="900"/>
        <w:gridCol w:w="1529"/>
        <w:gridCol w:w="1386"/>
        <w:gridCol w:w="1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单位：（盖章）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任教年级班级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46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1211" w:leftChars="136" w:hanging="792" w:hangingChars="400"/>
              <w:jc w:val="left"/>
              <w:textAlignment w:val="top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说明：1.填写表格时务必注意姓名不要出现错别字。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Chars="-264"/>
              <w:jc w:val="left"/>
              <w:textAlignment w:val="top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2.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工作单位：镇（街道）+所在学校，例：沁园黄河路小学。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-264" w:firstLine="1782" w:firstLineChars="900"/>
              <w:jc w:val="left"/>
              <w:textAlignment w:val="top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3.任教年级班级：例六年级一班写成：六（1）班。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-264" w:firstLine="1782" w:firstLineChars="900"/>
              <w:jc w:val="left"/>
              <w:textAlignment w:val="top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4.统计顺序：优秀班主任在前，优秀德育工作者在后，并在类别中标注清楚。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990" w:firstLineChars="500"/>
              <w:jc w:val="left"/>
              <w:textAlignment w:val="top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.推荐的交流班主任在备注中标注为“候选”。</w:t>
            </w:r>
          </w:p>
        </w:tc>
      </w:tr>
    </w:tbl>
    <w:p>
      <w:pPr>
        <w:rPr>
          <w:rFonts w:hint="eastAsia" w:ascii="宋体" w:hAnsi="宋体"/>
          <w:lang w:val="en-US" w:eastAsia="zh-CN"/>
        </w:rPr>
        <w:sectPr>
          <w:headerReference r:id="rId7" w:type="default"/>
          <w:footerReference r:id="rId8" w:type="default"/>
          <w:pgSz w:w="16849" w:h="11922" w:orient="landscape"/>
          <w:pgMar w:top="1531" w:right="2154" w:bottom="1531" w:left="1928" w:header="0" w:footer="1417" w:gutter="0"/>
          <w:pgNumType w:fmt="decimal"/>
          <w:cols w:space="0" w:num="1"/>
          <w:rtlGutter w:val="0"/>
          <w:docGrid w:linePitch="579" w:charSpace="0"/>
        </w:sectPr>
      </w:pPr>
      <w:bookmarkStart w:id="0" w:name="_GoBack"/>
      <w:bookmarkEnd w:id="0"/>
      <w:r>
        <w:rPr>
          <w:rFonts w:ascii="宋体" w:hAnsi="宋体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6529070</wp:posOffset>
                </wp:positionH>
                <wp:positionV relativeFrom="paragraph">
                  <wp:posOffset>5422900</wp:posOffset>
                </wp:positionV>
                <wp:extent cx="1697990" cy="527050"/>
                <wp:effectExtent l="0" t="0" r="16510" b="63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990" cy="527050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4.1pt;margin-top:427pt;height:41.5pt;width:133.7pt;z-index:251660288;v-text-anchor:middle;mso-width-relative:page;mso-height-relative:page;" fillcolor="#F9FBFA" filled="t" stroked="f" coordsize="21600,21600" o:gfxdata="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54" w:rightChars="50"/>
        <w:jc w:val="both"/>
        <w:textAlignment w:val="auto"/>
        <w:outlineLvl w:val="9"/>
        <w:rPr>
          <w:rFonts w:ascii="宋体" w:hAnsi="宋体" w:eastAsia="宋体"/>
          <w:b w:val="0"/>
          <w:bCs w:val="0"/>
          <w:color w:val="auto"/>
          <w:spacing w:val="0"/>
          <w:sz w:val="21"/>
          <w:szCs w:val="24"/>
          <w:lang w:bidi="ar-SA"/>
        </w:rPr>
      </w:pPr>
    </w:p>
    <w:sectPr>
      <w:pgSz w:w="11922" w:h="16849"/>
      <w:pgMar w:top="2154" w:right="1531" w:bottom="1928" w:left="1531" w:header="0" w:footer="1417" w:gutter="0"/>
      <w:pgNumType w:fmt="decimal"/>
      <w:cols w:space="0" w:num="1"/>
      <w:rtlGutter w:val="0"/>
      <w:docGrid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08" w:leftChars="100" w:right="308" w:rightChars="100"/>
                            <w:textAlignment w:val="auto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08" w:leftChars="100" w:right="308" w:rightChars="100"/>
                      <w:textAlignment w:val="auto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ind w:right="11"/>
      <w:jc w:val="right"/>
      <w:rPr>
        <w:rFonts w:ascii="楷体_GB2312" w:eastAsia="楷体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 w:val="0"/>
                            <w:topLinePunct w:val="0"/>
                            <w:autoSpaceDE w:val="0"/>
                            <w:autoSpaceDN w:val="0"/>
                            <w:bidi w:val="0"/>
                            <w:adjustRightInd w:val="0"/>
                            <w:snapToGrid/>
                            <w:ind w:left="462" w:leftChars="150" w:right="462" w:rightChars="150"/>
                            <w:textAlignment w:val="baseline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JIJGtD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 w:val="0"/>
                      <w:topLinePunct w:val="0"/>
                      <w:autoSpaceDE w:val="0"/>
                      <w:autoSpaceDN w:val="0"/>
                      <w:bidi w:val="0"/>
                      <w:adjustRightInd w:val="0"/>
                      <w:snapToGrid/>
                      <w:ind w:left="462" w:leftChars="150" w:right="462" w:rightChars="150"/>
                      <w:textAlignment w:val="baseline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rPr>
        <w:rFonts w:hint="eastAsia"/>
      </w:rPr>
    </w:pPr>
    <w:r>
      <w:rPr>
        <w:rFonts w:hint="eastAsia"/>
      </w:rPr>
      <w:t>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470A63"/>
    <w:multiLevelType w:val="singleLevel"/>
    <w:tmpl w:val="7E470A6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308"/>
  <w:drawingGridVerticalSpacing w:val="99999990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NDEzMGFjNTFkMzdiMWEwNzhlYTc5MDFjOGE0YTIifQ=="/>
    <w:docVar w:name="iDocStyle" w:val="2"/>
  </w:docVars>
  <w:rsids>
    <w:rsidRoot w:val="00172A27"/>
    <w:rsid w:val="00172A27"/>
    <w:rsid w:val="001A11A1"/>
    <w:rsid w:val="00201FB0"/>
    <w:rsid w:val="00607229"/>
    <w:rsid w:val="007C38E4"/>
    <w:rsid w:val="00C912F2"/>
    <w:rsid w:val="011625BD"/>
    <w:rsid w:val="015123B9"/>
    <w:rsid w:val="01EB40E2"/>
    <w:rsid w:val="03BE360A"/>
    <w:rsid w:val="04357D70"/>
    <w:rsid w:val="04884FA5"/>
    <w:rsid w:val="04EF145A"/>
    <w:rsid w:val="05942874"/>
    <w:rsid w:val="05A84572"/>
    <w:rsid w:val="06BD5DFB"/>
    <w:rsid w:val="06C673A5"/>
    <w:rsid w:val="0768220B"/>
    <w:rsid w:val="07BB67DE"/>
    <w:rsid w:val="08C6368D"/>
    <w:rsid w:val="08CC5222"/>
    <w:rsid w:val="09B278C7"/>
    <w:rsid w:val="0B316DB7"/>
    <w:rsid w:val="0B4867FD"/>
    <w:rsid w:val="0B4D1E43"/>
    <w:rsid w:val="0CEC3E72"/>
    <w:rsid w:val="0D020A0B"/>
    <w:rsid w:val="0D58062B"/>
    <w:rsid w:val="0D9A4364"/>
    <w:rsid w:val="0DE87A43"/>
    <w:rsid w:val="0E1C78AB"/>
    <w:rsid w:val="0E54681C"/>
    <w:rsid w:val="0E927B6D"/>
    <w:rsid w:val="0EF12740"/>
    <w:rsid w:val="0F196E65"/>
    <w:rsid w:val="0F29227F"/>
    <w:rsid w:val="0F524DE6"/>
    <w:rsid w:val="0FDC3796"/>
    <w:rsid w:val="0FF31714"/>
    <w:rsid w:val="0FFD54BA"/>
    <w:rsid w:val="1001144E"/>
    <w:rsid w:val="109A0F5B"/>
    <w:rsid w:val="115455AE"/>
    <w:rsid w:val="11E9219A"/>
    <w:rsid w:val="123B0EF5"/>
    <w:rsid w:val="13491142"/>
    <w:rsid w:val="1404343E"/>
    <w:rsid w:val="149F0F25"/>
    <w:rsid w:val="14DD66AA"/>
    <w:rsid w:val="16CF4DBA"/>
    <w:rsid w:val="16EA1FB5"/>
    <w:rsid w:val="17843476"/>
    <w:rsid w:val="17854713"/>
    <w:rsid w:val="17914F42"/>
    <w:rsid w:val="179E3A27"/>
    <w:rsid w:val="17AB5D60"/>
    <w:rsid w:val="17B63A2A"/>
    <w:rsid w:val="180006FB"/>
    <w:rsid w:val="185145F5"/>
    <w:rsid w:val="18F97167"/>
    <w:rsid w:val="19294D06"/>
    <w:rsid w:val="19367C8D"/>
    <w:rsid w:val="1BCE086A"/>
    <w:rsid w:val="1C640EB5"/>
    <w:rsid w:val="1C6D08DF"/>
    <w:rsid w:val="1CE04199"/>
    <w:rsid w:val="1D992CC6"/>
    <w:rsid w:val="1DBB0E8E"/>
    <w:rsid w:val="1DD079B5"/>
    <w:rsid w:val="1FB75686"/>
    <w:rsid w:val="209E06FD"/>
    <w:rsid w:val="20A3454B"/>
    <w:rsid w:val="20A43E5C"/>
    <w:rsid w:val="21246D4B"/>
    <w:rsid w:val="21537630"/>
    <w:rsid w:val="21AB0D66"/>
    <w:rsid w:val="21C85928"/>
    <w:rsid w:val="22B365D8"/>
    <w:rsid w:val="22F057BB"/>
    <w:rsid w:val="240864B0"/>
    <w:rsid w:val="250550E5"/>
    <w:rsid w:val="251C7F7B"/>
    <w:rsid w:val="27B3741E"/>
    <w:rsid w:val="27F531EF"/>
    <w:rsid w:val="284952E9"/>
    <w:rsid w:val="28C01A4F"/>
    <w:rsid w:val="297C274F"/>
    <w:rsid w:val="29B42C36"/>
    <w:rsid w:val="29FD45DD"/>
    <w:rsid w:val="2A946CEF"/>
    <w:rsid w:val="2B5A6E3D"/>
    <w:rsid w:val="2C4209CD"/>
    <w:rsid w:val="2C66290D"/>
    <w:rsid w:val="2CAF1FFD"/>
    <w:rsid w:val="2DF314FE"/>
    <w:rsid w:val="2E4A4F85"/>
    <w:rsid w:val="2E625356"/>
    <w:rsid w:val="2ECD6C74"/>
    <w:rsid w:val="2F1C5505"/>
    <w:rsid w:val="304F36B8"/>
    <w:rsid w:val="308C2216"/>
    <w:rsid w:val="30913CD1"/>
    <w:rsid w:val="31140B8A"/>
    <w:rsid w:val="319C292D"/>
    <w:rsid w:val="324E3AE4"/>
    <w:rsid w:val="327A05B1"/>
    <w:rsid w:val="33460DA3"/>
    <w:rsid w:val="33514039"/>
    <w:rsid w:val="33AE1D8F"/>
    <w:rsid w:val="33BC2998"/>
    <w:rsid w:val="34525525"/>
    <w:rsid w:val="36FF2379"/>
    <w:rsid w:val="375A6BCB"/>
    <w:rsid w:val="39515217"/>
    <w:rsid w:val="399A3BF6"/>
    <w:rsid w:val="39A141C2"/>
    <w:rsid w:val="39F41558"/>
    <w:rsid w:val="3ACD62C8"/>
    <w:rsid w:val="3D0575D8"/>
    <w:rsid w:val="3DD0408A"/>
    <w:rsid w:val="3DFD3E9A"/>
    <w:rsid w:val="3E43485C"/>
    <w:rsid w:val="3E483849"/>
    <w:rsid w:val="3E7D787A"/>
    <w:rsid w:val="3FC8550F"/>
    <w:rsid w:val="402C6763"/>
    <w:rsid w:val="40663E0D"/>
    <w:rsid w:val="412A1D04"/>
    <w:rsid w:val="41CD2721"/>
    <w:rsid w:val="41DC61E3"/>
    <w:rsid w:val="42134546"/>
    <w:rsid w:val="42C83582"/>
    <w:rsid w:val="43DD305D"/>
    <w:rsid w:val="44101246"/>
    <w:rsid w:val="44A658DB"/>
    <w:rsid w:val="44F70C4B"/>
    <w:rsid w:val="456D0411"/>
    <w:rsid w:val="45E701C3"/>
    <w:rsid w:val="465B6452"/>
    <w:rsid w:val="467E0050"/>
    <w:rsid w:val="47503B46"/>
    <w:rsid w:val="47A619B8"/>
    <w:rsid w:val="47C307BC"/>
    <w:rsid w:val="47E85420"/>
    <w:rsid w:val="484D7E7C"/>
    <w:rsid w:val="48825371"/>
    <w:rsid w:val="491237A9"/>
    <w:rsid w:val="493D00FA"/>
    <w:rsid w:val="494616A5"/>
    <w:rsid w:val="4A27183D"/>
    <w:rsid w:val="4AB4263E"/>
    <w:rsid w:val="4ABF170F"/>
    <w:rsid w:val="4ACF7478"/>
    <w:rsid w:val="4B125CE2"/>
    <w:rsid w:val="4B3F63AB"/>
    <w:rsid w:val="4C523EBC"/>
    <w:rsid w:val="4CD174D7"/>
    <w:rsid w:val="4D016D3B"/>
    <w:rsid w:val="4D0F064B"/>
    <w:rsid w:val="4D525112"/>
    <w:rsid w:val="4E9A19E7"/>
    <w:rsid w:val="4EF15147"/>
    <w:rsid w:val="4F89029A"/>
    <w:rsid w:val="50796145"/>
    <w:rsid w:val="516C2593"/>
    <w:rsid w:val="519A590A"/>
    <w:rsid w:val="51E55AF3"/>
    <w:rsid w:val="520C5643"/>
    <w:rsid w:val="52796647"/>
    <w:rsid w:val="53C4784A"/>
    <w:rsid w:val="547A0454"/>
    <w:rsid w:val="564F4F1D"/>
    <w:rsid w:val="56552F27"/>
    <w:rsid w:val="56705FB3"/>
    <w:rsid w:val="56CB023A"/>
    <w:rsid w:val="57545AC3"/>
    <w:rsid w:val="583F0C61"/>
    <w:rsid w:val="59725B9E"/>
    <w:rsid w:val="5A345068"/>
    <w:rsid w:val="5B60023A"/>
    <w:rsid w:val="5B7532A0"/>
    <w:rsid w:val="5CC22998"/>
    <w:rsid w:val="5D2071CD"/>
    <w:rsid w:val="5E6F4AAC"/>
    <w:rsid w:val="5E9D1086"/>
    <w:rsid w:val="5F013C4C"/>
    <w:rsid w:val="5F434264"/>
    <w:rsid w:val="5FE754E1"/>
    <w:rsid w:val="607641C6"/>
    <w:rsid w:val="622B7232"/>
    <w:rsid w:val="62C30936"/>
    <w:rsid w:val="6515114A"/>
    <w:rsid w:val="65996566"/>
    <w:rsid w:val="66075F0B"/>
    <w:rsid w:val="662A6F9D"/>
    <w:rsid w:val="668152B2"/>
    <w:rsid w:val="67681793"/>
    <w:rsid w:val="67B35CFF"/>
    <w:rsid w:val="68580655"/>
    <w:rsid w:val="689F5DE8"/>
    <w:rsid w:val="69342E70"/>
    <w:rsid w:val="697B45FB"/>
    <w:rsid w:val="69872FA0"/>
    <w:rsid w:val="6A696A12"/>
    <w:rsid w:val="6B0108EE"/>
    <w:rsid w:val="6BD12BF8"/>
    <w:rsid w:val="6BE63BAD"/>
    <w:rsid w:val="6DB50855"/>
    <w:rsid w:val="6F1D38A1"/>
    <w:rsid w:val="7019691C"/>
    <w:rsid w:val="701D01BA"/>
    <w:rsid w:val="70553DF8"/>
    <w:rsid w:val="705F07D2"/>
    <w:rsid w:val="706E2011"/>
    <w:rsid w:val="70E92792"/>
    <w:rsid w:val="71997D14"/>
    <w:rsid w:val="72AE77EF"/>
    <w:rsid w:val="72EA4192"/>
    <w:rsid w:val="732D4BB8"/>
    <w:rsid w:val="73F77B55"/>
    <w:rsid w:val="74145D78"/>
    <w:rsid w:val="74263580"/>
    <w:rsid w:val="742C30C1"/>
    <w:rsid w:val="74C24283"/>
    <w:rsid w:val="74E03697"/>
    <w:rsid w:val="75C86E1A"/>
    <w:rsid w:val="76766876"/>
    <w:rsid w:val="76AC1CA3"/>
    <w:rsid w:val="77CE5247"/>
    <w:rsid w:val="780659D7"/>
    <w:rsid w:val="79295E21"/>
    <w:rsid w:val="7A2F62E9"/>
    <w:rsid w:val="7B53771C"/>
    <w:rsid w:val="7B783090"/>
    <w:rsid w:val="7C541AB9"/>
    <w:rsid w:val="7C6453C2"/>
    <w:rsid w:val="7C921F30"/>
    <w:rsid w:val="7CAF4890"/>
    <w:rsid w:val="7CCE3D2A"/>
    <w:rsid w:val="7D272FE3"/>
    <w:rsid w:val="7EC761A2"/>
    <w:rsid w:val="7F0A04A3"/>
    <w:rsid w:val="7F78540D"/>
    <w:rsid w:val="7FB9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he-IL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szCs w:val="21"/>
    </w:rPr>
  </w:style>
  <w:style w:type="paragraph" w:styleId="4">
    <w:name w:val="Body Text"/>
    <w:basedOn w:val="1"/>
    <w:next w:val="1"/>
    <w:qFormat/>
    <w:uiPriority w:val="0"/>
    <w:rPr>
      <w:rFonts w:eastAsia="方正小标宋简体"/>
      <w:sz w:val="72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6">
    <w:name w:val="Balloon Text"/>
    <w:basedOn w:val="1"/>
    <w:link w:val="21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9">
    <w:name w:val="Body Text 2"/>
    <w:basedOn w:val="1"/>
    <w:qFormat/>
    <w:uiPriority w:val="0"/>
    <w:pPr>
      <w:spacing w:after="120" w:afterLines="0" w:line="480" w:lineRule="auto"/>
    </w:p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  <w:lang w:bidi="ar-SA"/>
    </w:rPr>
  </w:style>
  <w:style w:type="paragraph" w:styleId="1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13">
    <w:name w:val="Body Text First Indent 2"/>
    <w:basedOn w:val="5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character" w:styleId="18">
    <w:name w:val="line number"/>
    <w:basedOn w:val="16"/>
    <w:qFormat/>
    <w:uiPriority w:val="0"/>
  </w:style>
  <w:style w:type="character" w:styleId="19">
    <w:name w:val="Hyperlink"/>
    <w:basedOn w:val="16"/>
    <w:qFormat/>
    <w:uiPriority w:val="0"/>
    <w:rPr>
      <w:color w:val="0000FF"/>
      <w:u w:val="single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21">
    <w:name w:val="批注框文本 Char"/>
    <w:basedOn w:val="16"/>
    <w:link w:val="6"/>
    <w:qFormat/>
    <w:uiPriority w:val="0"/>
    <w:rPr>
      <w:rFonts w:eastAsia="仿宋_GB2312"/>
      <w:spacing w:val="-6"/>
      <w:kern w:val="2"/>
      <w:sz w:val="18"/>
      <w:szCs w:val="18"/>
      <w:lang w:bidi="he-IL"/>
    </w:rPr>
  </w:style>
  <w:style w:type="character" w:customStyle="1" w:styleId="22">
    <w:name w:val="font31"/>
    <w:basedOn w:val="16"/>
    <w:qFormat/>
    <w:uiPriority w:val="0"/>
    <w:rPr>
      <w:rFonts w:hint="eastAsia" w:ascii="黑体" w:hAnsi="宋体" w:eastAsia="黑体" w:cs="黑体"/>
      <w:b/>
      <w:bCs/>
      <w:color w:val="000000"/>
      <w:sz w:val="36"/>
      <w:szCs w:val="36"/>
      <w:u w:val="single"/>
    </w:rPr>
  </w:style>
  <w:style w:type="character" w:customStyle="1" w:styleId="23">
    <w:name w:val="font131"/>
    <w:basedOn w:val="16"/>
    <w:qFormat/>
    <w:uiPriority w:val="0"/>
    <w:rPr>
      <w:rFonts w:hint="eastAsia" w:ascii="黑体" w:hAnsi="宋体" w:eastAsia="黑体" w:cs="黑体"/>
      <w:b/>
      <w:bCs/>
      <w:color w:val="000000"/>
      <w:sz w:val="36"/>
      <w:szCs w:val="36"/>
      <w:u w:val="none"/>
    </w:rPr>
  </w:style>
  <w:style w:type="character" w:customStyle="1" w:styleId="24">
    <w:name w:val="font141"/>
    <w:basedOn w:val="16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25">
    <w:name w:val="font41"/>
    <w:basedOn w:val="16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26">
    <w:name w:val="font11"/>
    <w:basedOn w:val="16"/>
    <w:qFormat/>
    <w:uiPriority w:val="0"/>
    <w:rPr>
      <w:rFonts w:hint="default" w:ascii="Calibri" w:hAnsi="Calibri" w:cs="Calibri"/>
      <w:b/>
      <w:bCs/>
      <w:color w:val="000000"/>
      <w:sz w:val="22"/>
      <w:szCs w:val="22"/>
      <w:u w:val="none"/>
    </w:rPr>
  </w:style>
  <w:style w:type="character" w:customStyle="1" w:styleId="27">
    <w:name w:val="font51"/>
    <w:basedOn w:val="1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8">
    <w:name w:val="font71"/>
    <w:basedOn w:val="16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29">
    <w:name w:val="font151"/>
    <w:basedOn w:val="1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91"/>
    <w:basedOn w:val="1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101"/>
    <w:basedOn w:val="1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32">
    <w:name w:val="font121"/>
    <w:basedOn w:val="16"/>
    <w:qFormat/>
    <w:uiPriority w:val="0"/>
    <w:rPr>
      <w:rFonts w:hint="eastAsia" w:ascii="宋体" w:hAnsi="宋体" w:eastAsia="宋体" w:cs="宋体"/>
      <w:color w:val="000000"/>
      <w:sz w:val="13"/>
      <w:szCs w:val="13"/>
      <w:u w:val="none"/>
    </w:rPr>
  </w:style>
  <w:style w:type="character" w:customStyle="1" w:styleId="33">
    <w:name w:val="font161"/>
    <w:basedOn w:val="16"/>
    <w:qFormat/>
    <w:uiPriority w:val="0"/>
    <w:rPr>
      <w:rFonts w:hint="default" w:ascii="Calibri" w:hAnsi="Calibri" w:cs="Calibri"/>
      <w:color w:val="000000"/>
      <w:sz w:val="13"/>
      <w:szCs w:val="13"/>
      <w:u w:val="none"/>
    </w:rPr>
  </w:style>
  <w:style w:type="character" w:customStyle="1" w:styleId="34">
    <w:name w:val="font81"/>
    <w:basedOn w:val="1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5">
    <w:name w:val="font171"/>
    <w:basedOn w:val="16"/>
    <w:qFormat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36">
    <w:name w:val="font112"/>
    <w:basedOn w:val="16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37">
    <w:name w:val="font111"/>
    <w:basedOn w:val="16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38">
    <w:name w:val="font12"/>
    <w:basedOn w:val="1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39">
    <w:name w:val="font21"/>
    <w:basedOn w:val="16"/>
    <w:qFormat/>
    <w:uiPriority w:val="0"/>
    <w:rPr>
      <w:rFonts w:hint="eastAsia" w:ascii="方正小标宋简体" w:hAnsi="方正小标宋简体" w:eastAsia="方正小标宋简体" w:cs="方正小标宋简体"/>
      <w:b/>
      <w:bCs/>
      <w:color w:val="000000"/>
      <w:sz w:val="36"/>
      <w:szCs w:val="36"/>
      <w:u w:val="none"/>
    </w:rPr>
  </w:style>
  <w:style w:type="paragraph" w:customStyle="1" w:styleId="40">
    <w:name w:val="Table Paragraph"/>
    <w:basedOn w:val="1"/>
    <w:qFormat/>
    <w:uiPriority w:val="1"/>
    <w:rPr>
      <w:rFonts w:ascii="仿宋_GB2312" w:hAns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3923</Words>
  <Characters>4087</Characters>
  <Lines>81</Lines>
  <Paragraphs>22</Paragraphs>
  <TotalTime>23</TotalTime>
  <ScaleCrop>false</ScaleCrop>
  <LinksUpToDate>false</LinksUpToDate>
  <CharactersWithSpaces>4405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2021-10-28T08:50:00Z</dcterms:created>
  <dc:creator>安然</dc:creator>
  <cp:lastModifiedBy>greatwall</cp:lastModifiedBy>
  <cp:lastPrinted>2022-12-07T15:49:00Z</cp:lastPrinted>
  <dcterms:modified xsi:type="dcterms:W3CDTF">2022-12-07T16:22:05Z</dcterms:modified>
  <dc:title>长垣县教育体育局文件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084B91E0C1CA4460BC2D95F46F40F924</vt:lpwstr>
  </property>
</Properties>
</file>