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/>
        <w:jc w:val="center"/>
        <w:rPr>
          <w:rFonts w:asciiTheme="minorEastAsia" w:hAnsiTheme="minorEastAsia" w:eastAsiaTheme="minorEastAsia"/>
          <w:b/>
          <w:sz w:val="40"/>
        </w:rPr>
      </w:pPr>
      <w:r>
        <w:rPr>
          <w:rFonts w:hint="eastAsia" w:asciiTheme="minorEastAsia" w:hAnsiTheme="minorEastAsia" w:eastAsiaTheme="minorEastAsia"/>
          <w:b/>
          <w:sz w:val="40"/>
        </w:rPr>
        <w:t>河南省农村学校应用性教育科研课题</w:t>
      </w:r>
    </w:p>
    <w:p>
      <w:pPr>
        <w:spacing w:after="120"/>
        <w:jc w:val="center"/>
        <w:rPr>
          <w:rFonts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sz w:val="40"/>
        </w:rPr>
        <w:t>重要事项变更申请审批表</w:t>
      </w:r>
    </w:p>
    <w:tbl>
      <w:tblPr>
        <w:tblStyle w:val="5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55"/>
        <w:gridCol w:w="2400"/>
        <w:gridCol w:w="480"/>
        <w:gridCol w:w="946"/>
        <w:gridCol w:w="1277"/>
        <w:gridCol w:w="281"/>
        <w:gridCol w:w="15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2" w:hRule="atLeast"/>
        </w:trPr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381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课题主持人姓名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w w:val="90"/>
                <w:sz w:val="28"/>
              </w:rPr>
            </w:pPr>
          </w:p>
        </w:tc>
        <w:tc>
          <w:tcPr>
            <w:tcW w:w="121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课题批准号</w:t>
            </w:r>
          </w:p>
        </w:tc>
        <w:tc>
          <w:tcPr>
            <w:tcW w:w="102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主持人所在单位</w:t>
            </w:r>
          </w:p>
        </w:tc>
        <w:tc>
          <w:tcPr>
            <w:tcW w:w="3819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课题组成员</w:t>
            </w:r>
          </w:p>
        </w:tc>
        <w:tc>
          <w:tcPr>
            <w:tcW w:w="2095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3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完成时间</w:t>
            </w:r>
          </w:p>
        </w:tc>
        <w:tc>
          <w:tcPr>
            <w:tcW w:w="871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2095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53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移动电话</w:t>
            </w:r>
          </w:p>
        </w:tc>
        <w:tc>
          <w:tcPr>
            <w:tcW w:w="871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（以上为原立项信息）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52" w:hRule="atLeast"/>
        </w:trPr>
        <w:tc>
          <w:tcPr>
            <w:tcW w:w="5000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变更事项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请在有关事项前方框内打</w:t>
            </w:r>
            <w:r>
              <w:rPr>
                <w:rFonts w:hint="default" w:ascii="Arial" w:hAnsi="Arial" w:eastAsia="仿宋_GB2312" w:cs="Arial"/>
                <w:color w:val="000000"/>
                <w:sz w:val="28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:   </w:t>
            </w:r>
          </w:p>
          <w:p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□变更主持人所在单位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变更课题组成员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sym w:font="Wingdings 2" w:char="00A3"/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延期一年                    □变更课题主持人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68" w:hRule="atLeast"/>
        </w:trPr>
        <w:tc>
          <w:tcPr>
            <w:tcW w:w="5000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变更情况说明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beforeLines="50" w:line="32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1.变更信息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必须在课题立项后半年时间内变更，并上报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审批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变更主持人所在单位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须由调出、调入单位签署意见；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变更课题组成员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须写明新成员所在单位、专业职称、研究水平等，课题组成员变更最多不超过2人；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延期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一般只允许一年，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须写明课题研究进展情况、不能如期完成的原因；除非特殊情况，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课题主持人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原则上不允许变更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 w:line="276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3920" w:firstLineChars="14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3920" w:firstLineChars="14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课题主持人（签章）：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6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课题主持人所在单位意见：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65" w:firstLineChars="202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565" w:firstLineChars="202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负责人签字：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章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0" w:hRule="atLeast"/>
        </w:trPr>
        <w:tc>
          <w:tcPr>
            <w:tcW w:w="5000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（变更课题主持人或主持人所在单位的，填写以下两栏）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4" w:hRule="atLeast"/>
        </w:trPr>
        <w:tc>
          <w:tcPr>
            <w:tcW w:w="24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变更后课题主持人意见和承诺：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ind w:firstLine="412" w:firstLineChars="200"/>
              <w:rPr>
                <w:rFonts w:hint="eastAsia" w:ascii="仿宋" w:hAnsi="仿宋" w:eastAsia="仿宋"/>
                <w:color w:val="000000"/>
                <w:spacing w:val="-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/>
              <w:ind w:firstLine="412" w:firstLineChars="200"/>
              <w:rPr>
                <w:rFonts w:ascii="仿宋" w:hAnsi="仿宋" w:eastAsia="仿宋"/>
                <w:color w:val="000000"/>
                <w:spacing w:val="-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Cs w:val="21"/>
              </w:rPr>
              <w:t>本表所填内容属实；本人了解并愿意承担相应的组织管理责任、法律后果和信誉保证；本人愿意主持该课题。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12" w:firstLineChars="4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firstLine="112" w:firstLineChars="4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主持人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签字：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公章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240" w:firstLineChars="8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 月   日</w:t>
            </w:r>
          </w:p>
        </w:tc>
        <w:tc>
          <w:tcPr>
            <w:tcW w:w="25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变更后课题主持人单位意见和承诺： </w:t>
            </w:r>
          </w:p>
          <w:p>
            <w:pPr>
              <w:autoSpaceDE w:val="0"/>
              <w:autoSpaceDN w:val="0"/>
              <w:adjustRightInd w:val="0"/>
              <w:spacing w:beforeLines="50" w:afterLines="50"/>
              <w:ind w:firstLine="412" w:firstLineChars="200"/>
              <w:rPr>
                <w:rFonts w:hint="eastAsia" w:ascii="仿宋" w:hAnsi="仿宋" w:eastAsia="仿宋"/>
                <w:color w:val="000000"/>
                <w:spacing w:val="-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beforeLines="50" w:afterLines="50"/>
              <w:ind w:firstLine="412" w:firstLineChars="200"/>
              <w:rPr>
                <w:rFonts w:ascii="仿宋_GB2312" w:eastAsia="仿宋_GB2312"/>
                <w:color w:val="000000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pacing w:val="-2"/>
                <w:szCs w:val="21"/>
              </w:rPr>
              <w:t>本表所填内容属实；变更后的主持人政治和业务素质符合要求；本单位了解并同意承担相应的管理责任、法律后果和信誉保证；同意变更。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112" w:firstLineChars="4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负责人签字：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520" w:firstLineChars="9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公章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年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16" w:hRule="atLeast"/>
        </w:trPr>
        <w:tc>
          <w:tcPr>
            <w:tcW w:w="5000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/>
              <w:textAlignment w:val="auto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河南省教育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科学规划与评估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院意见：</w:t>
            </w: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6160" w:firstLineChars="22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章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86" w:hanging="586" w:hangingChars="278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/>
          <w:b/>
        </w:rPr>
        <w:t>注：</w:t>
      </w:r>
      <w:r>
        <w:rPr>
          <w:rFonts w:hint="eastAsia"/>
          <w:b/>
          <w:lang w:val="en-US" w:eastAsia="zh-CN"/>
        </w:rPr>
        <w:t>1.</w:t>
      </w:r>
      <w:r>
        <w:rPr>
          <w:rFonts w:hint="eastAsia"/>
          <w:szCs w:val="21"/>
        </w:rPr>
        <w:t>.此表纸质材料报送一式两份（需双面打印、签字并加盖公章），获批后一份留河南省</w:t>
      </w:r>
      <w:r>
        <w:rPr>
          <w:rFonts w:hint="eastAsia"/>
          <w:szCs w:val="21"/>
          <w:lang w:val="en-US" w:eastAsia="zh-CN"/>
        </w:rPr>
        <w:t>教育科学规划与评估院</w:t>
      </w:r>
      <w:r>
        <w:rPr>
          <w:rFonts w:hint="eastAsia"/>
          <w:szCs w:val="21"/>
        </w:rPr>
        <w:t>存档，一份由课题组保存。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567" w:hanging="567" w:hangingChars="270"/>
        <w:textAlignment w:val="auto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.地址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郑州市金水区顺河路29号</w:t>
      </w:r>
      <w:r>
        <w:rPr>
          <w:rFonts w:hint="eastAsia"/>
          <w:szCs w:val="21"/>
          <w:lang w:val="en-US" w:eastAsia="zh-CN"/>
        </w:rPr>
        <w:t>院河南省教育科学规划与评估院</w:t>
      </w:r>
      <w:r>
        <w:rPr>
          <w:rFonts w:hint="eastAsia"/>
          <w:szCs w:val="21"/>
        </w:rPr>
        <w:t>518室，联系电话：0371-65900218</w:t>
      </w:r>
      <w:r>
        <w:rPr>
          <w:rFonts w:hint="eastAsia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</w:rPr>
    </w:pPr>
    <w:r>
      <w:rPr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2</w:t>
    </w:r>
    <w:r>
      <w:rPr>
        <w:sz w:val="24"/>
      </w:rPr>
      <w:fldChar w:fldCharType="end"/>
    </w:r>
    <w:r>
      <w:rPr>
        <w:rFonts w:hint="eastAsia"/>
        <w:sz w:val="24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4NmEwMGIyOTRlNDQ4MTlmNDc4NTQ3ZDg5YmFiZjYifQ=="/>
  </w:docVars>
  <w:rsids>
    <w:rsidRoot w:val="00172A27"/>
    <w:rsid w:val="00014220"/>
    <w:rsid w:val="00017C10"/>
    <w:rsid w:val="000336F4"/>
    <w:rsid w:val="00060022"/>
    <w:rsid w:val="00073DF8"/>
    <w:rsid w:val="00096D7F"/>
    <w:rsid w:val="000A2F98"/>
    <w:rsid w:val="000B13C3"/>
    <w:rsid w:val="000C38B6"/>
    <w:rsid w:val="000F3E24"/>
    <w:rsid w:val="000F5D1C"/>
    <w:rsid w:val="00133B3A"/>
    <w:rsid w:val="00141737"/>
    <w:rsid w:val="00147D11"/>
    <w:rsid w:val="001645DF"/>
    <w:rsid w:val="00172A27"/>
    <w:rsid w:val="00173E03"/>
    <w:rsid w:val="001803ED"/>
    <w:rsid w:val="001B7016"/>
    <w:rsid w:val="001B7687"/>
    <w:rsid w:val="001E01EF"/>
    <w:rsid w:val="002564B7"/>
    <w:rsid w:val="00273843"/>
    <w:rsid w:val="002B466E"/>
    <w:rsid w:val="002E0107"/>
    <w:rsid w:val="002E0184"/>
    <w:rsid w:val="002E2272"/>
    <w:rsid w:val="00341E46"/>
    <w:rsid w:val="00363C2F"/>
    <w:rsid w:val="00365AA0"/>
    <w:rsid w:val="003833EA"/>
    <w:rsid w:val="003B004A"/>
    <w:rsid w:val="003E470F"/>
    <w:rsid w:val="0041289F"/>
    <w:rsid w:val="00424607"/>
    <w:rsid w:val="004254A5"/>
    <w:rsid w:val="00430E9A"/>
    <w:rsid w:val="00470A27"/>
    <w:rsid w:val="00472F9A"/>
    <w:rsid w:val="004B023E"/>
    <w:rsid w:val="004B1F1C"/>
    <w:rsid w:val="004D2F85"/>
    <w:rsid w:val="0052358E"/>
    <w:rsid w:val="005425B1"/>
    <w:rsid w:val="005713C4"/>
    <w:rsid w:val="00574A1B"/>
    <w:rsid w:val="00581146"/>
    <w:rsid w:val="005E7195"/>
    <w:rsid w:val="00602380"/>
    <w:rsid w:val="00602F73"/>
    <w:rsid w:val="00632DDF"/>
    <w:rsid w:val="00645866"/>
    <w:rsid w:val="00693E0B"/>
    <w:rsid w:val="006C4530"/>
    <w:rsid w:val="007750D0"/>
    <w:rsid w:val="007D7D40"/>
    <w:rsid w:val="0083017E"/>
    <w:rsid w:val="00831BEE"/>
    <w:rsid w:val="00834F46"/>
    <w:rsid w:val="00844510"/>
    <w:rsid w:val="00884455"/>
    <w:rsid w:val="0089774C"/>
    <w:rsid w:val="008B4EB1"/>
    <w:rsid w:val="008F6364"/>
    <w:rsid w:val="00996FCB"/>
    <w:rsid w:val="009A13EC"/>
    <w:rsid w:val="009E3CF5"/>
    <w:rsid w:val="00A53D1A"/>
    <w:rsid w:val="00A80663"/>
    <w:rsid w:val="00A84145"/>
    <w:rsid w:val="00A926AF"/>
    <w:rsid w:val="00AD27F5"/>
    <w:rsid w:val="00B03583"/>
    <w:rsid w:val="00B416D9"/>
    <w:rsid w:val="00B50E89"/>
    <w:rsid w:val="00B54B41"/>
    <w:rsid w:val="00BB7648"/>
    <w:rsid w:val="00BD7812"/>
    <w:rsid w:val="00C00B9C"/>
    <w:rsid w:val="00C06A9E"/>
    <w:rsid w:val="00C41447"/>
    <w:rsid w:val="00C415BF"/>
    <w:rsid w:val="00C972E9"/>
    <w:rsid w:val="00CE0242"/>
    <w:rsid w:val="00D16646"/>
    <w:rsid w:val="00D67C04"/>
    <w:rsid w:val="00D956D3"/>
    <w:rsid w:val="00DF1202"/>
    <w:rsid w:val="00E60CD0"/>
    <w:rsid w:val="00E73BBA"/>
    <w:rsid w:val="00EE7FC4"/>
    <w:rsid w:val="00F8271D"/>
    <w:rsid w:val="00FC57D5"/>
    <w:rsid w:val="00FD7851"/>
    <w:rsid w:val="019362F5"/>
    <w:rsid w:val="0F9D13C3"/>
    <w:rsid w:val="0FD6203E"/>
    <w:rsid w:val="13F6294C"/>
    <w:rsid w:val="1A0A0EFF"/>
    <w:rsid w:val="1A98475D"/>
    <w:rsid w:val="1AEF6A73"/>
    <w:rsid w:val="1DAF4298"/>
    <w:rsid w:val="329037EC"/>
    <w:rsid w:val="39616096"/>
    <w:rsid w:val="3AF23D4A"/>
    <w:rsid w:val="41D659E7"/>
    <w:rsid w:val="460B49DD"/>
    <w:rsid w:val="4A813D5D"/>
    <w:rsid w:val="51E922C7"/>
    <w:rsid w:val="56C12C4B"/>
    <w:rsid w:val="596D303A"/>
    <w:rsid w:val="5DB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634</Words>
  <Characters>654</Characters>
  <Lines>7</Lines>
  <Paragraphs>2</Paragraphs>
  <TotalTime>19</TotalTime>
  <ScaleCrop>false</ScaleCrop>
  <LinksUpToDate>false</LinksUpToDate>
  <CharactersWithSpaces>940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2021-04-27T06:56:00Z</dcterms:created>
  <dc:creator>DELL</dc:creator>
  <cp:lastModifiedBy>微信用户</cp:lastModifiedBy>
  <cp:lastPrinted>2021-04-27T07:23:00Z</cp:lastPrinted>
  <dcterms:modified xsi:type="dcterms:W3CDTF">2023-03-07T09:30:31Z</dcterms:modified>
  <dc:title>全国教育科学规划课题重要事项变更申请审批表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D418CD502880495E93A7092925B1706A</vt:lpwstr>
  </property>
</Properties>
</file>