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01" w:rsidRPr="00F90FC2" w:rsidRDefault="00F90FC2" w:rsidP="00F90FC2">
      <w:pPr>
        <w:jc w:val="center"/>
        <w:rPr>
          <w:sz w:val="44"/>
          <w:szCs w:val="44"/>
        </w:rPr>
      </w:pPr>
      <w:r w:rsidRPr="00F90FC2">
        <w:rPr>
          <w:rFonts w:hint="eastAsia"/>
          <w:sz w:val="44"/>
          <w:szCs w:val="44"/>
        </w:rPr>
        <w:t>信息技术</w:t>
      </w:r>
      <w:r w:rsidRPr="00F90FC2">
        <w:rPr>
          <w:sz w:val="44"/>
          <w:szCs w:val="44"/>
        </w:rPr>
        <w:t>与课程</w:t>
      </w:r>
      <w:r w:rsidRPr="00F90FC2">
        <w:rPr>
          <w:rFonts w:hint="eastAsia"/>
          <w:sz w:val="44"/>
          <w:szCs w:val="44"/>
        </w:rPr>
        <w:t>融合</w:t>
      </w:r>
      <w:r w:rsidRPr="00F90FC2">
        <w:rPr>
          <w:sz w:val="44"/>
          <w:szCs w:val="44"/>
        </w:rPr>
        <w:t>优质课</w:t>
      </w:r>
      <w:r w:rsidR="003E3267" w:rsidRPr="00F90FC2">
        <w:rPr>
          <w:rFonts w:hint="eastAsia"/>
          <w:sz w:val="44"/>
          <w:szCs w:val="44"/>
        </w:rPr>
        <w:t>在线</w:t>
      </w:r>
      <w:r w:rsidR="002D472D" w:rsidRPr="00F90FC2">
        <w:rPr>
          <w:sz w:val="44"/>
          <w:szCs w:val="44"/>
        </w:rPr>
        <w:t>观摩</w:t>
      </w:r>
      <w:r w:rsidR="002D472D" w:rsidRPr="00F90FC2">
        <w:rPr>
          <w:rFonts w:hint="eastAsia"/>
          <w:sz w:val="44"/>
          <w:szCs w:val="44"/>
        </w:rPr>
        <w:t>办法</w:t>
      </w:r>
    </w:p>
    <w:p w:rsidR="002D472D" w:rsidRPr="002D472D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472D">
        <w:rPr>
          <w:rFonts w:ascii="仿宋" w:eastAsia="仿宋" w:hAnsi="仿宋" w:hint="eastAsia"/>
          <w:b/>
          <w:sz w:val="32"/>
          <w:szCs w:val="32"/>
        </w:rPr>
        <w:t>一</w:t>
      </w:r>
      <w:r w:rsidRPr="002D472D">
        <w:rPr>
          <w:rFonts w:ascii="仿宋" w:eastAsia="仿宋" w:hAnsi="仿宋"/>
          <w:b/>
          <w:sz w:val="32"/>
          <w:szCs w:val="32"/>
        </w:rPr>
        <w:t>、</w:t>
      </w:r>
      <w:r w:rsidRPr="002D472D">
        <w:rPr>
          <w:rFonts w:ascii="仿宋" w:eastAsia="仿宋" w:hAnsi="仿宋" w:hint="eastAsia"/>
          <w:b/>
          <w:sz w:val="32"/>
          <w:szCs w:val="32"/>
        </w:rPr>
        <w:t>活动</w:t>
      </w:r>
      <w:r w:rsidRPr="002D472D">
        <w:rPr>
          <w:rFonts w:ascii="仿宋" w:eastAsia="仿宋" w:hAnsi="仿宋"/>
          <w:b/>
          <w:sz w:val="32"/>
          <w:szCs w:val="32"/>
        </w:rPr>
        <w:t>平台</w:t>
      </w:r>
    </w:p>
    <w:p w:rsidR="002D472D" w:rsidRDefault="002D472D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“乐</w:t>
      </w:r>
      <w:r>
        <w:rPr>
          <w:rFonts w:ascii="仿宋" w:eastAsia="仿宋" w:hAnsi="仿宋"/>
          <w:sz w:val="32"/>
          <w:szCs w:val="32"/>
        </w:rPr>
        <w:t>教乐学</w:t>
      </w:r>
      <w:r>
        <w:rPr>
          <w:rFonts w:ascii="仿宋" w:eastAsia="仿宋" w:hAnsi="仿宋" w:hint="eastAsia"/>
          <w:sz w:val="32"/>
          <w:szCs w:val="32"/>
        </w:rPr>
        <w:t>”网络</w:t>
      </w:r>
      <w:r>
        <w:rPr>
          <w:rFonts w:ascii="仿宋" w:eastAsia="仿宋" w:hAnsi="仿宋"/>
          <w:sz w:val="32"/>
          <w:szCs w:val="32"/>
        </w:rPr>
        <w:t>学习空间人人通平台</w:t>
      </w:r>
    </w:p>
    <w:p w:rsidR="002D472D" w:rsidRPr="002D472D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472D">
        <w:rPr>
          <w:rFonts w:ascii="仿宋" w:eastAsia="仿宋" w:hAnsi="仿宋" w:hint="eastAsia"/>
          <w:b/>
          <w:sz w:val="32"/>
          <w:szCs w:val="32"/>
        </w:rPr>
        <w:t>二</w:t>
      </w:r>
      <w:r w:rsidRPr="002D472D">
        <w:rPr>
          <w:rFonts w:ascii="仿宋" w:eastAsia="仿宋" w:hAnsi="仿宋"/>
          <w:b/>
          <w:sz w:val="32"/>
          <w:szCs w:val="32"/>
        </w:rPr>
        <w:t>、</w:t>
      </w:r>
      <w:r w:rsidRPr="002D472D">
        <w:rPr>
          <w:rFonts w:ascii="仿宋" w:eastAsia="仿宋" w:hAnsi="仿宋" w:hint="eastAsia"/>
          <w:b/>
          <w:sz w:val="32"/>
          <w:szCs w:val="32"/>
        </w:rPr>
        <w:t>平台</w:t>
      </w:r>
      <w:r w:rsidRPr="002D472D">
        <w:rPr>
          <w:rFonts w:ascii="仿宋" w:eastAsia="仿宋" w:hAnsi="仿宋"/>
          <w:b/>
          <w:sz w:val="32"/>
          <w:szCs w:val="32"/>
        </w:rPr>
        <w:t>登录</w:t>
      </w:r>
    </w:p>
    <w:p w:rsidR="002D472D" w:rsidRDefault="002D472D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D472D">
        <w:rPr>
          <w:rFonts w:ascii="仿宋" w:eastAsia="仿宋" w:hAnsi="仿宋" w:hint="eastAsia"/>
          <w:sz w:val="32"/>
          <w:szCs w:val="32"/>
        </w:rPr>
        <w:t>下载安装乐教乐学人人通平台（方法见二），输入登录名（手机号码，目前全市绝大多数学校已经完成了教师注册）密码（初始密码请咨询学校管理员或联系平台工作人员18567653123邱老师）</w:t>
      </w:r>
    </w:p>
    <w:p w:rsidR="002D472D" w:rsidRPr="002D472D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472D">
        <w:rPr>
          <w:rFonts w:ascii="仿宋" w:eastAsia="仿宋" w:hAnsi="仿宋" w:hint="eastAsia"/>
          <w:b/>
          <w:sz w:val="32"/>
          <w:szCs w:val="32"/>
        </w:rPr>
        <w:t>三</w:t>
      </w:r>
      <w:r w:rsidRPr="002D472D">
        <w:rPr>
          <w:rFonts w:ascii="仿宋" w:eastAsia="仿宋" w:hAnsi="仿宋"/>
          <w:b/>
          <w:sz w:val="32"/>
          <w:szCs w:val="32"/>
        </w:rPr>
        <w:t>、</w:t>
      </w:r>
      <w:r w:rsidRPr="002D472D">
        <w:rPr>
          <w:rFonts w:ascii="仿宋" w:eastAsia="仿宋" w:hAnsi="仿宋" w:hint="eastAsia"/>
          <w:b/>
          <w:sz w:val="32"/>
          <w:szCs w:val="32"/>
        </w:rPr>
        <w:t>优</w:t>
      </w:r>
      <w:r w:rsidR="00F90FC2">
        <w:rPr>
          <w:rFonts w:ascii="仿宋" w:eastAsia="仿宋" w:hAnsi="仿宋" w:hint="eastAsia"/>
          <w:b/>
          <w:sz w:val="32"/>
          <w:szCs w:val="32"/>
        </w:rPr>
        <w:t>质</w:t>
      </w:r>
      <w:r w:rsidRPr="002D472D">
        <w:rPr>
          <w:rFonts w:ascii="仿宋" w:eastAsia="仿宋" w:hAnsi="仿宋"/>
          <w:b/>
          <w:sz w:val="32"/>
          <w:szCs w:val="32"/>
        </w:rPr>
        <w:t>课观摩</w:t>
      </w:r>
    </w:p>
    <w:p w:rsidR="00F90FC2" w:rsidRDefault="00DA10AA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登录</w:t>
      </w:r>
      <w:r>
        <w:rPr>
          <w:rFonts w:ascii="仿宋" w:eastAsia="仿宋" w:hAnsi="仿宋"/>
          <w:sz w:val="32"/>
          <w:szCs w:val="32"/>
        </w:rPr>
        <w:t>平台后，</w:t>
      </w:r>
      <w:r w:rsidR="002D472D">
        <w:rPr>
          <w:rFonts w:ascii="仿宋" w:eastAsia="仿宋" w:hAnsi="仿宋" w:hint="eastAsia"/>
          <w:sz w:val="32"/>
          <w:szCs w:val="32"/>
        </w:rPr>
        <w:t>依次点</w:t>
      </w:r>
      <w:r w:rsidR="002D472D">
        <w:rPr>
          <w:rFonts w:ascii="仿宋" w:eastAsia="仿宋" w:hAnsi="仿宋"/>
          <w:sz w:val="32"/>
          <w:szCs w:val="32"/>
        </w:rPr>
        <w:t>击</w:t>
      </w:r>
      <w:r w:rsidR="002D472D">
        <w:rPr>
          <w:rFonts w:ascii="仿宋" w:eastAsia="仿宋" w:hAnsi="仿宋" w:hint="eastAsia"/>
          <w:sz w:val="32"/>
          <w:szCs w:val="32"/>
        </w:rPr>
        <w:t>“校园</w:t>
      </w:r>
      <w:r w:rsidR="002D472D">
        <w:rPr>
          <w:rFonts w:ascii="仿宋" w:eastAsia="仿宋" w:hAnsi="仿宋"/>
          <w:sz w:val="32"/>
          <w:szCs w:val="32"/>
        </w:rPr>
        <w:t>风采</w:t>
      </w:r>
      <w:r w:rsidR="002D472D">
        <w:rPr>
          <w:rFonts w:ascii="仿宋" w:eastAsia="仿宋" w:hAnsi="仿宋" w:hint="eastAsia"/>
          <w:sz w:val="32"/>
          <w:szCs w:val="32"/>
        </w:rPr>
        <w:t>”－“河南</w:t>
      </w:r>
      <w:r w:rsidR="002D472D">
        <w:rPr>
          <w:rFonts w:ascii="仿宋" w:eastAsia="仿宋" w:hAnsi="仿宋"/>
          <w:sz w:val="32"/>
          <w:szCs w:val="32"/>
        </w:rPr>
        <w:t>省济源市</w:t>
      </w:r>
      <w:r w:rsidR="002D472D">
        <w:rPr>
          <w:rFonts w:ascii="仿宋" w:eastAsia="仿宋" w:hAnsi="仿宋" w:hint="eastAsia"/>
          <w:sz w:val="32"/>
          <w:szCs w:val="32"/>
        </w:rPr>
        <w:t>”－“名师</w:t>
      </w:r>
      <w:r w:rsidR="002D472D">
        <w:rPr>
          <w:rFonts w:ascii="仿宋" w:eastAsia="仿宋" w:hAnsi="仿宋"/>
          <w:sz w:val="32"/>
          <w:szCs w:val="32"/>
        </w:rPr>
        <w:t>课堂</w:t>
      </w:r>
      <w:r w:rsidR="002D472D">
        <w:rPr>
          <w:rFonts w:ascii="仿宋" w:eastAsia="仿宋" w:hAnsi="仿宋" w:hint="eastAsia"/>
          <w:sz w:val="32"/>
          <w:szCs w:val="32"/>
        </w:rPr>
        <w:t>”，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/>
          <w:sz w:val="32"/>
          <w:szCs w:val="32"/>
        </w:rPr>
        <w:t>观摩安排，</w:t>
      </w:r>
      <w:r w:rsidR="002D472D">
        <w:rPr>
          <w:rFonts w:ascii="仿宋" w:eastAsia="仿宋" w:hAnsi="仿宋"/>
          <w:sz w:val="32"/>
          <w:szCs w:val="32"/>
        </w:rPr>
        <w:t>找到需要观摩的优课，点击</w:t>
      </w:r>
      <w:r w:rsidR="002D472D">
        <w:rPr>
          <w:rFonts w:ascii="仿宋" w:eastAsia="仿宋" w:hAnsi="仿宋" w:hint="eastAsia"/>
          <w:sz w:val="32"/>
          <w:szCs w:val="32"/>
        </w:rPr>
        <w:t>播</w:t>
      </w:r>
      <w:r w:rsidR="002D472D">
        <w:rPr>
          <w:rFonts w:ascii="仿宋" w:eastAsia="仿宋" w:hAnsi="仿宋"/>
          <w:sz w:val="32"/>
          <w:szCs w:val="32"/>
        </w:rPr>
        <w:t>放即可在线观摩。</w:t>
      </w:r>
      <w:r>
        <w:rPr>
          <w:rFonts w:ascii="仿宋" w:eastAsia="仿宋" w:hAnsi="仿宋" w:hint="eastAsia"/>
          <w:sz w:val="32"/>
          <w:szCs w:val="32"/>
        </w:rPr>
        <w:t>（本</w:t>
      </w:r>
      <w:r>
        <w:rPr>
          <w:rFonts w:ascii="仿宋" w:eastAsia="仿宋" w:hAnsi="仿宋"/>
          <w:sz w:val="32"/>
          <w:szCs w:val="32"/>
        </w:rPr>
        <w:t>环节活动负责人要提前组织技术人员测试后，以免影响正常的观摩活动。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05C5F" w:rsidRPr="002D472D" w:rsidRDefault="00605C5F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605C5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711036"/>
            <wp:effectExtent l="0" t="0" r="2540" b="3810"/>
            <wp:docPr id="1" name="图片 1" descr="C:\Users\lenovo\AppData\Local\Temp\15223111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2231110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2D" w:rsidRPr="00605C5F" w:rsidRDefault="002D472D" w:rsidP="002D472D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05C5F">
        <w:rPr>
          <w:rFonts w:ascii="仿宋" w:eastAsia="仿宋" w:hAnsi="仿宋" w:hint="eastAsia"/>
          <w:b/>
          <w:sz w:val="32"/>
          <w:szCs w:val="32"/>
        </w:rPr>
        <w:t>四</w:t>
      </w:r>
      <w:r w:rsidRPr="00605C5F">
        <w:rPr>
          <w:rFonts w:ascii="仿宋" w:eastAsia="仿宋" w:hAnsi="仿宋"/>
          <w:b/>
          <w:sz w:val="32"/>
          <w:szCs w:val="32"/>
        </w:rPr>
        <w:t>、优课评议</w:t>
      </w:r>
    </w:p>
    <w:p w:rsidR="002D472D" w:rsidRDefault="002D472D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1.线</w:t>
      </w:r>
      <w:r>
        <w:rPr>
          <w:rFonts w:ascii="仿宋" w:eastAsia="仿宋" w:hAnsi="仿宋"/>
          <w:sz w:val="32"/>
          <w:szCs w:val="32"/>
        </w:rPr>
        <w:t>下评议：由观摩活动负责人主持</w:t>
      </w:r>
      <w:r w:rsidR="00605C5F">
        <w:rPr>
          <w:rFonts w:ascii="仿宋" w:eastAsia="仿宋" w:hAnsi="仿宋" w:hint="eastAsia"/>
          <w:sz w:val="32"/>
          <w:szCs w:val="32"/>
        </w:rPr>
        <w:t>，参加</w:t>
      </w:r>
      <w:r w:rsidR="00605C5F">
        <w:rPr>
          <w:rFonts w:ascii="仿宋" w:eastAsia="仿宋" w:hAnsi="仿宋"/>
          <w:sz w:val="32"/>
          <w:szCs w:val="32"/>
        </w:rPr>
        <w:t>观摩</w:t>
      </w:r>
      <w:r w:rsidR="00605C5F">
        <w:rPr>
          <w:rFonts w:ascii="仿宋" w:eastAsia="仿宋" w:hAnsi="仿宋" w:hint="eastAsia"/>
          <w:sz w:val="32"/>
          <w:szCs w:val="32"/>
        </w:rPr>
        <w:t>的</w:t>
      </w:r>
      <w:r w:rsidR="00605C5F">
        <w:rPr>
          <w:rFonts w:ascii="仿宋" w:eastAsia="仿宋" w:hAnsi="仿宋"/>
          <w:sz w:val="32"/>
          <w:szCs w:val="32"/>
        </w:rPr>
        <w:t>教师</w:t>
      </w:r>
      <w:r w:rsidR="00605C5F">
        <w:rPr>
          <w:rFonts w:ascii="仿宋" w:eastAsia="仿宋" w:hAnsi="仿宋" w:hint="eastAsia"/>
          <w:sz w:val="32"/>
          <w:szCs w:val="32"/>
        </w:rPr>
        <w:t>分别发</w:t>
      </w:r>
      <w:r w:rsidR="00605C5F">
        <w:rPr>
          <w:rFonts w:ascii="仿宋" w:eastAsia="仿宋" w:hAnsi="仿宋"/>
          <w:sz w:val="32"/>
          <w:szCs w:val="32"/>
        </w:rPr>
        <w:t>表评价意见</w:t>
      </w:r>
      <w:r w:rsidR="00605C5F">
        <w:rPr>
          <w:rFonts w:ascii="仿宋" w:eastAsia="仿宋" w:hAnsi="仿宋" w:hint="eastAsia"/>
          <w:sz w:val="32"/>
          <w:szCs w:val="32"/>
        </w:rPr>
        <w:t>。</w:t>
      </w:r>
    </w:p>
    <w:p w:rsidR="00605C5F" w:rsidRDefault="00605C5F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线</w:t>
      </w:r>
      <w:r>
        <w:rPr>
          <w:rFonts w:ascii="仿宋" w:eastAsia="仿宋" w:hAnsi="仿宋"/>
          <w:sz w:val="32"/>
          <w:szCs w:val="32"/>
        </w:rPr>
        <w:t>上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议：由</w:t>
      </w:r>
      <w:r>
        <w:rPr>
          <w:rFonts w:ascii="仿宋" w:eastAsia="仿宋" w:hAnsi="仿宋" w:hint="eastAsia"/>
          <w:sz w:val="32"/>
          <w:szCs w:val="32"/>
        </w:rPr>
        <w:t>参加</w:t>
      </w:r>
      <w:r>
        <w:rPr>
          <w:rFonts w:ascii="仿宋" w:eastAsia="仿宋" w:hAnsi="仿宋"/>
          <w:sz w:val="32"/>
          <w:szCs w:val="32"/>
        </w:rPr>
        <w:t>观摩</w:t>
      </w:r>
      <w:r>
        <w:rPr>
          <w:rFonts w:ascii="仿宋" w:eastAsia="仿宋" w:hAnsi="仿宋" w:hint="eastAsia"/>
          <w:sz w:val="32"/>
          <w:szCs w:val="32"/>
        </w:rPr>
        <w:t>的教师</w:t>
      </w:r>
      <w:r>
        <w:rPr>
          <w:rFonts w:ascii="仿宋" w:eastAsia="仿宋" w:hAnsi="仿宋"/>
          <w:sz w:val="32"/>
          <w:szCs w:val="32"/>
        </w:rPr>
        <w:t>自行登录平台，在观摩的优课</w:t>
      </w:r>
      <w:r>
        <w:rPr>
          <w:rFonts w:ascii="仿宋" w:eastAsia="仿宋" w:hAnsi="仿宋" w:hint="eastAsia"/>
          <w:sz w:val="32"/>
          <w:szCs w:val="32"/>
        </w:rPr>
        <w:t>下</w:t>
      </w:r>
      <w:r>
        <w:rPr>
          <w:rFonts w:ascii="仿宋" w:eastAsia="仿宋" w:hAnsi="仿宋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论</w:t>
      </w:r>
      <w:r>
        <w:rPr>
          <w:rFonts w:ascii="仿宋" w:eastAsia="仿宋" w:hAnsi="仿宋" w:hint="eastAsia"/>
          <w:sz w:val="32"/>
          <w:szCs w:val="32"/>
        </w:rPr>
        <w:t>栏</w:t>
      </w:r>
      <w:r>
        <w:rPr>
          <w:rFonts w:ascii="仿宋" w:eastAsia="仿宋" w:hAnsi="仿宋"/>
          <w:sz w:val="32"/>
          <w:szCs w:val="32"/>
        </w:rPr>
        <w:t>发表评价意见。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附“</w:t>
      </w: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乐教乐学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网络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学习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空间</w:t>
      </w: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人人通平台下载方式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1．手机、平板移动设备下载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登录官网：www.lejiaolexue.com，点击“应用下载”版块选择安卓或iphone进行下载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安卓用户在各大软件商城（如：应用宝、360手机助手）中搜索“乐教乐学”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苹果用户在苹果商店里搜索“乐教乐学”进行下载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2.电脑端下载</w:t>
      </w:r>
    </w:p>
    <w:p w:rsidR="00605C5F" w:rsidRPr="00833B23" w:rsidRDefault="00605C5F" w:rsidP="00605C5F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833B23">
        <w:rPr>
          <w:rFonts w:ascii="仿宋" w:eastAsia="仿宋" w:hAnsi="仿宋" w:cs="仿宋" w:hint="eastAsia"/>
          <w:color w:val="000000" w:themeColor="text1"/>
          <w:sz w:val="32"/>
          <w:szCs w:val="32"/>
        </w:rPr>
        <w:t>登录官网：www.lejiaolexue.com，点击“应用下载”版块，选择“电脑版”进行下载。</w:t>
      </w:r>
    </w:p>
    <w:p w:rsidR="00605C5F" w:rsidRPr="00605C5F" w:rsidRDefault="00605C5F" w:rsidP="002D472D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05C5F" w:rsidRPr="00605C5F" w:rsidSect="00F4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8B" w:rsidRDefault="00D65C8B" w:rsidP="003E3267">
      <w:r>
        <w:separator/>
      </w:r>
    </w:p>
  </w:endnote>
  <w:endnote w:type="continuationSeparator" w:id="0">
    <w:p w:rsidR="00D65C8B" w:rsidRDefault="00D65C8B" w:rsidP="003E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8B" w:rsidRDefault="00D65C8B" w:rsidP="003E3267">
      <w:r>
        <w:separator/>
      </w:r>
    </w:p>
  </w:footnote>
  <w:footnote w:type="continuationSeparator" w:id="0">
    <w:p w:rsidR="00D65C8B" w:rsidRDefault="00D65C8B" w:rsidP="003E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779CD"/>
    <w:multiLevelType w:val="hybridMultilevel"/>
    <w:tmpl w:val="0226A4C0"/>
    <w:lvl w:ilvl="0" w:tplc="F8764C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72D"/>
    <w:rsid w:val="001553D2"/>
    <w:rsid w:val="002D472D"/>
    <w:rsid w:val="003E3267"/>
    <w:rsid w:val="004E6B24"/>
    <w:rsid w:val="00605C5F"/>
    <w:rsid w:val="00D65C8B"/>
    <w:rsid w:val="00DA10AA"/>
    <w:rsid w:val="00DB5F56"/>
    <w:rsid w:val="00F4786A"/>
    <w:rsid w:val="00F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DF6E6-5336-4AC7-94A8-5993574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7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E32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2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E3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32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3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3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2018-03-29T07:58:00Z</dcterms:created>
  <dcterms:modified xsi:type="dcterms:W3CDTF">2018-05-08T02:52:00Z</dcterms:modified>
</cp:coreProperties>
</file>