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公   示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</w:rPr>
        <w:t>《济源示范区体育类校外培训机构设置标准和管理指南（试行）》和校外培训机构审核登记流程的相关规定，决定同意设立以下申请单位并予以公示。</w:t>
      </w:r>
    </w:p>
    <w:tbl>
      <w:tblPr>
        <w:tblStyle w:val="3"/>
        <w:tblW w:w="8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84"/>
        <w:gridCol w:w="1684"/>
        <w:gridCol w:w="1676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编  号</w:t>
            </w:r>
          </w:p>
        </w:tc>
        <w:tc>
          <w:tcPr>
            <w:tcW w:w="218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  称</w:t>
            </w:r>
          </w:p>
        </w:tc>
        <w:tc>
          <w:tcPr>
            <w:tcW w:w="168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  址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培训范围</w:t>
            </w:r>
          </w:p>
        </w:tc>
        <w:tc>
          <w:tcPr>
            <w:tcW w:w="133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济区（202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218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济源市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魔动率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体育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有限公司</w:t>
            </w:r>
          </w:p>
        </w:tc>
        <w:tc>
          <w:tcPr>
            <w:tcW w:w="168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济源市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豫光花园东门南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30米路西</w:t>
            </w:r>
          </w:p>
        </w:tc>
        <w:tc>
          <w:tcPr>
            <w:tcW w:w="16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魔方课程</w:t>
            </w:r>
          </w:p>
        </w:tc>
        <w:tc>
          <w:tcPr>
            <w:tcW w:w="13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62626"/>
                <w:w w:val="110"/>
                <w:sz w:val="28"/>
                <w:szCs w:val="28"/>
                <w:lang w:eastAsia="zh-CN"/>
              </w:rPr>
              <w:t>赵素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262626"/>
                <w:w w:val="110"/>
                <w:sz w:val="28"/>
                <w:szCs w:val="28"/>
                <w:lang w:eastAsia="zh-CN"/>
              </w:rPr>
              <w:t>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济区（202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002</w:t>
            </w:r>
          </w:p>
        </w:tc>
        <w:tc>
          <w:tcPr>
            <w:tcW w:w="218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济源市希成体育培训有限公司</w:t>
            </w:r>
          </w:p>
        </w:tc>
        <w:tc>
          <w:tcPr>
            <w:tcW w:w="168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济源市天坛中路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249号</w:t>
            </w:r>
          </w:p>
        </w:tc>
        <w:tc>
          <w:tcPr>
            <w:tcW w:w="16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篮球</w:t>
            </w:r>
          </w:p>
        </w:tc>
        <w:tc>
          <w:tcPr>
            <w:tcW w:w="13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62626"/>
                <w:w w:val="110"/>
                <w:sz w:val="28"/>
                <w:szCs w:val="28"/>
                <w:lang w:eastAsia="zh-CN"/>
              </w:rPr>
              <w:t>梁严严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济区（202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003</w:t>
            </w:r>
          </w:p>
        </w:tc>
        <w:tc>
          <w:tcPr>
            <w:tcW w:w="21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济源市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三分线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体育培训有限公司</w:t>
            </w:r>
          </w:p>
        </w:tc>
        <w:tc>
          <w:tcPr>
            <w:tcW w:w="1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济源市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马寨村北100米路西</w:t>
            </w:r>
          </w:p>
        </w:tc>
        <w:tc>
          <w:tcPr>
            <w:tcW w:w="16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篮球</w:t>
            </w:r>
          </w:p>
        </w:tc>
        <w:tc>
          <w:tcPr>
            <w:tcW w:w="13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原卓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济区（202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004</w:t>
            </w:r>
          </w:p>
        </w:tc>
        <w:tc>
          <w:tcPr>
            <w:tcW w:w="21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甫一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体育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有限公司</w:t>
            </w:r>
          </w:p>
        </w:tc>
        <w:tc>
          <w:tcPr>
            <w:tcW w:w="1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济源市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思礼镇思礼桥东南侧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6号</w:t>
            </w:r>
          </w:p>
        </w:tc>
        <w:tc>
          <w:tcPr>
            <w:tcW w:w="16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足球、田径</w:t>
            </w:r>
          </w:p>
        </w:tc>
        <w:tc>
          <w:tcPr>
            <w:tcW w:w="13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62626"/>
                <w:w w:val="110"/>
                <w:sz w:val="28"/>
                <w:szCs w:val="28"/>
                <w:lang w:eastAsia="zh-CN"/>
              </w:rPr>
              <w:t>李建平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济区（202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005</w:t>
            </w:r>
          </w:p>
        </w:tc>
        <w:tc>
          <w:tcPr>
            <w:tcW w:w="218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济源市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锦惺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体育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有限公司</w:t>
            </w:r>
          </w:p>
        </w:tc>
        <w:tc>
          <w:tcPr>
            <w:tcW w:w="168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济源市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沁园路东开南路南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012号</w:t>
            </w:r>
          </w:p>
        </w:tc>
        <w:tc>
          <w:tcPr>
            <w:tcW w:w="16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篮球</w:t>
            </w:r>
          </w:p>
        </w:tc>
        <w:tc>
          <w:tcPr>
            <w:tcW w:w="13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262626"/>
                <w:w w:val="1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62626"/>
                <w:w w:val="110"/>
                <w:sz w:val="28"/>
                <w:szCs w:val="28"/>
                <w:lang w:eastAsia="zh-CN"/>
              </w:rPr>
              <w:t>王攀峰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济区（202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006</w:t>
            </w:r>
          </w:p>
        </w:tc>
        <w:tc>
          <w:tcPr>
            <w:tcW w:w="21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济源市星动体育培训有限公司</w:t>
            </w:r>
          </w:p>
        </w:tc>
        <w:tc>
          <w:tcPr>
            <w:tcW w:w="1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东环路与屯水街交叉口南10米路西</w:t>
            </w:r>
          </w:p>
        </w:tc>
        <w:tc>
          <w:tcPr>
            <w:tcW w:w="16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篮球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262626"/>
                <w:w w:val="1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62626"/>
                <w:w w:val="110"/>
                <w:sz w:val="28"/>
                <w:szCs w:val="28"/>
              </w:rPr>
              <w:t>范鹏里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济区（202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007</w:t>
            </w:r>
          </w:p>
        </w:tc>
        <w:tc>
          <w:tcPr>
            <w:tcW w:w="21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济源市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星羽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搏乐体育发展有限公司</w:t>
            </w:r>
          </w:p>
        </w:tc>
        <w:tc>
          <w:tcPr>
            <w:tcW w:w="1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济源市南环路与愚公路交叉口北100米路西锦华电器院内</w:t>
            </w:r>
          </w:p>
        </w:tc>
        <w:tc>
          <w:tcPr>
            <w:tcW w:w="16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羽毛球</w:t>
            </w:r>
          </w:p>
        </w:tc>
        <w:tc>
          <w:tcPr>
            <w:tcW w:w="13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262626"/>
                <w:w w:val="1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262626"/>
                <w:w w:val="110"/>
                <w:sz w:val="28"/>
                <w:szCs w:val="28"/>
              </w:rPr>
              <w:t>袁婉英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济区（202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008</w:t>
            </w:r>
          </w:p>
        </w:tc>
        <w:tc>
          <w:tcPr>
            <w:tcW w:w="21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济源市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玉源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体育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有限公司</w:t>
            </w:r>
          </w:p>
        </w:tc>
        <w:tc>
          <w:tcPr>
            <w:tcW w:w="1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济源市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济渎路和东环路西北角玉泉体育中心</w:t>
            </w:r>
          </w:p>
        </w:tc>
        <w:tc>
          <w:tcPr>
            <w:tcW w:w="16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beforeLines="0" w:afterLines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beforeLines="0" w:afterLines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羽毛球、田径、足球、乒乓球</w:t>
            </w:r>
          </w:p>
        </w:tc>
        <w:tc>
          <w:tcPr>
            <w:tcW w:w="13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262626"/>
                <w:w w:val="1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62626"/>
                <w:w w:val="110"/>
                <w:sz w:val="28"/>
                <w:szCs w:val="28"/>
                <w:lang w:eastAsia="zh-CN"/>
              </w:rPr>
              <w:t>杨芬芬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济区（202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009</w:t>
            </w:r>
          </w:p>
        </w:tc>
        <w:tc>
          <w:tcPr>
            <w:tcW w:w="21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济源市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尚尚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体育培训有限公司</w:t>
            </w:r>
          </w:p>
        </w:tc>
        <w:tc>
          <w:tcPr>
            <w:tcW w:w="1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济源市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马寨美食街B区401</w:t>
            </w:r>
          </w:p>
        </w:tc>
        <w:tc>
          <w:tcPr>
            <w:tcW w:w="16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62626"/>
                <w:w w:val="125"/>
                <w:sz w:val="28"/>
                <w:szCs w:val="28"/>
                <w:lang w:val="en-US" w:eastAsia="zh-CN"/>
              </w:rPr>
              <w:t>体适能</w:t>
            </w:r>
          </w:p>
        </w:tc>
        <w:tc>
          <w:tcPr>
            <w:tcW w:w="13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262626"/>
                <w:w w:val="1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62626"/>
                <w:w w:val="110"/>
                <w:sz w:val="28"/>
                <w:szCs w:val="28"/>
                <w:lang w:val="en-US" w:eastAsia="zh-CN"/>
              </w:rPr>
              <w:t>孙丽会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济区（202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010</w:t>
            </w:r>
          </w:p>
        </w:tc>
        <w:tc>
          <w:tcPr>
            <w:tcW w:w="21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济源市追梦篮球培训有限公司</w:t>
            </w:r>
          </w:p>
        </w:tc>
        <w:tc>
          <w:tcPr>
            <w:tcW w:w="1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济源六中南门往西100米路北</w:t>
            </w:r>
          </w:p>
        </w:tc>
        <w:tc>
          <w:tcPr>
            <w:tcW w:w="16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篮球</w:t>
            </w:r>
          </w:p>
        </w:tc>
        <w:tc>
          <w:tcPr>
            <w:tcW w:w="13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262626"/>
                <w:w w:val="1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62626"/>
                <w:w w:val="110"/>
                <w:sz w:val="28"/>
                <w:szCs w:val="28"/>
              </w:rPr>
              <w:t>孙中原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济区（202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011</w:t>
            </w:r>
          </w:p>
        </w:tc>
        <w:tc>
          <w:tcPr>
            <w:tcW w:w="21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济源市古轵体育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培训有限公司</w:t>
            </w:r>
          </w:p>
        </w:tc>
        <w:tc>
          <w:tcPr>
            <w:tcW w:w="1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济源市轵城镇东轵城村</w:t>
            </w:r>
          </w:p>
        </w:tc>
        <w:tc>
          <w:tcPr>
            <w:tcW w:w="16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篮球</w:t>
            </w:r>
          </w:p>
        </w:tc>
        <w:tc>
          <w:tcPr>
            <w:tcW w:w="13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262626"/>
                <w:w w:val="1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62626"/>
                <w:w w:val="110"/>
                <w:sz w:val="28"/>
                <w:szCs w:val="28"/>
              </w:rPr>
              <w:t>陈浩飞</w:t>
            </w:r>
          </w:p>
        </w:tc>
      </w:tr>
    </w:tbl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default" w:ascii="仿宋" w:hAnsi="仿宋" w:eastAsia="仿宋"/>
          <w:sz w:val="28"/>
          <w:szCs w:val="28"/>
          <w:lang w:val="en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default" w:ascii="仿宋" w:hAnsi="仿宋" w:eastAsia="仿宋"/>
          <w:sz w:val="28"/>
          <w:szCs w:val="28"/>
          <w:lang w:val="en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日—202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default" w:ascii="仿宋" w:hAnsi="仿宋" w:eastAsia="仿宋"/>
          <w:sz w:val="28"/>
          <w:szCs w:val="28"/>
          <w:lang w:val="en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default" w:ascii="仿宋" w:hAnsi="仿宋" w:eastAsia="仿宋"/>
          <w:sz w:val="28"/>
          <w:szCs w:val="28"/>
          <w:lang w:val="en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5个工作日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。任何单位和个人公示之日起5个工作日内对公示对象存有异议，可书面或致电济源示范区教育体育局校外教育</w:t>
      </w:r>
      <w:r>
        <w:rPr>
          <w:rFonts w:hint="eastAsia" w:ascii="仿宋" w:hAnsi="仿宋" w:eastAsia="仿宋"/>
          <w:sz w:val="28"/>
          <w:szCs w:val="28"/>
          <w:lang w:eastAsia="zh-CN"/>
        </w:rPr>
        <w:t>培训</w:t>
      </w:r>
      <w:r>
        <w:rPr>
          <w:rFonts w:hint="eastAsia" w:ascii="仿宋" w:hAnsi="仿宋" w:eastAsia="仿宋"/>
          <w:sz w:val="28"/>
          <w:szCs w:val="28"/>
        </w:rPr>
        <w:t>监管科。</w:t>
      </w:r>
    </w:p>
    <w:p>
      <w:pPr>
        <w:ind w:firstLine="56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联系电话;0391-6619022</w:t>
      </w:r>
    </w:p>
    <w:p>
      <w:pPr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济源示范区教育体育局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default" w:ascii="仿宋" w:hAnsi="仿宋" w:eastAsia="仿宋"/>
          <w:sz w:val="28"/>
          <w:szCs w:val="28"/>
          <w:lang w:val="en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default" w:ascii="仿宋" w:hAnsi="仿宋" w:eastAsia="仿宋"/>
          <w:sz w:val="28"/>
          <w:szCs w:val="28"/>
          <w:lang w:val="en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E8"/>
    <w:rsid w:val="000944B4"/>
    <w:rsid w:val="00137D5B"/>
    <w:rsid w:val="001D6B80"/>
    <w:rsid w:val="0020717E"/>
    <w:rsid w:val="002E027F"/>
    <w:rsid w:val="002E31B1"/>
    <w:rsid w:val="008F35E8"/>
    <w:rsid w:val="009B0296"/>
    <w:rsid w:val="00B335E1"/>
    <w:rsid w:val="00EE1C56"/>
    <w:rsid w:val="2FCF9161"/>
    <w:rsid w:val="38D77D0C"/>
    <w:rsid w:val="4BEDBEC4"/>
    <w:rsid w:val="57DF6EA8"/>
    <w:rsid w:val="5FBEB0DD"/>
    <w:rsid w:val="77FF04B8"/>
    <w:rsid w:val="78B1A8FF"/>
    <w:rsid w:val="7AFB4288"/>
    <w:rsid w:val="7F9A24C5"/>
    <w:rsid w:val="7FE78272"/>
    <w:rsid w:val="7FFFF138"/>
    <w:rsid w:val="9FF7A998"/>
    <w:rsid w:val="A7D17EBE"/>
    <w:rsid w:val="AE7DCD61"/>
    <w:rsid w:val="B77E4C25"/>
    <w:rsid w:val="BE6B0F93"/>
    <w:rsid w:val="BF6725F4"/>
    <w:rsid w:val="CBFE9DFB"/>
    <w:rsid w:val="D3FB339E"/>
    <w:rsid w:val="D585B2FE"/>
    <w:rsid w:val="F5AF3578"/>
    <w:rsid w:val="F6F7CDA1"/>
    <w:rsid w:val="F75E1A1E"/>
    <w:rsid w:val="F79EFEF8"/>
    <w:rsid w:val="F96F8969"/>
    <w:rsid w:val="FFFD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Table Paragraph"/>
    <w:basedOn w:val="1"/>
    <w:unhideWhenUsed/>
    <w:qFormat/>
    <w:uiPriority w:val="99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496</Characters>
  <Lines>4</Lines>
  <Paragraphs>1</Paragraphs>
  <TotalTime>26</TotalTime>
  <ScaleCrop>false</ScaleCrop>
  <LinksUpToDate>false</LinksUpToDate>
  <CharactersWithSpaces>581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2023-09-09T23:15:00Z</dcterms:created>
  <dc:creator>Administrator</dc:creator>
  <cp:lastModifiedBy>greatwall</cp:lastModifiedBy>
  <dcterms:modified xsi:type="dcterms:W3CDTF">2025-06-03T16:23:42Z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