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DFF2">
      <w:pPr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 xml:space="preserve">附件1 </w:t>
      </w:r>
    </w:p>
    <w:p w14:paraId="424FF560">
      <w:pPr>
        <w:rPr>
          <w:rFonts w:hint="eastAsia" w:ascii="宋体" w:hAnsi="宋体" w:eastAsia="黑体"/>
          <w:color w:val="000000"/>
          <w:sz w:val="32"/>
          <w:szCs w:val="32"/>
        </w:rPr>
      </w:pPr>
    </w:p>
    <w:p w14:paraId="1E26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  <w:t>2026年度济源示范区信息技术与课程融合优质课</w:t>
      </w:r>
    </w:p>
    <w:p w14:paraId="37B1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申报材料要求</w:t>
      </w:r>
    </w:p>
    <w:p w14:paraId="20CB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32"/>
        </w:rPr>
      </w:pPr>
    </w:p>
    <w:p w14:paraId="3EF92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黑体" w:cs="黑体"/>
          <w:sz w:val="44"/>
          <w:szCs w:val="44"/>
        </w:rPr>
      </w:pPr>
      <w:r>
        <w:rPr>
          <w:rFonts w:hint="eastAsia" w:ascii="宋体" w:hAnsi="宋体" w:eastAsia="黑体" w:cs="仿宋"/>
          <w:bCs/>
          <w:sz w:val="32"/>
          <w:szCs w:val="32"/>
        </w:rPr>
        <w:t>一、课堂实录视频</w:t>
      </w:r>
    </w:p>
    <w:p w14:paraId="1773A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楷体_GB2312" w:cs="仿宋"/>
          <w:sz w:val="32"/>
          <w:szCs w:val="40"/>
        </w:rPr>
      </w:pPr>
      <w:r>
        <w:rPr>
          <w:rFonts w:hint="eastAsia" w:ascii="宋体" w:hAnsi="宋体" w:eastAsia="楷体_GB2312" w:cs="仿宋"/>
          <w:sz w:val="32"/>
          <w:szCs w:val="40"/>
        </w:rPr>
        <w:t>（一）核心理念与内容要求</w:t>
      </w:r>
    </w:p>
    <w:p w14:paraId="17C69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课例视频应是对一节完整课堂教学过程的真实、高质量呈现。其核心不仅是记录“教师如何教”，更要突出展现在新技术赋能下，学生如何学、师生如何互动。内容须严格基于国家课程标准，体现正确的育人导向与学科核心素养，并遵循学生的认知规律。视频应能清</w:t>
      </w:r>
      <w:r>
        <w:rPr>
          <w:rFonts w:hint="eastAsia" w:ascii="宋体" w:hAnsi="宋体" w:cs="仿宋"/>
          <w:sz w:val="32"/>
          <w:szCs w:val="40"/>
          <w:lang w:eastAsia="zh-CN"/>
        </w:rPr>
        <w:t>晰地</w:t>
      </w:r>
      <w:r>
        <w:rPr>
          <w:rFonts w:hint="eastAsia" w:ascii="宋体" w:hAnsi="宋体" w:cs="仿宋"/>
          <w:sz w:val="32"/>
          <w:szCs w:val="40"/>
        </w:rPr>
        <w:t>反映信息技术从“辅助手段”深度融合为“教学结构性变革要素”的过程。</w:t>
      </w:r>
    </w:p>
    <w:p w14:paraId="1F54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楷体_GB2312" w:cs="仿宋"/>
          <w:sz w:val="32"/>
          <w:szCs w:val="40"/>
        </w:rPr>
      </w:pPr>
      <w:r>
        <w:rPr>
          <w:rFonts w:hint="eastAsia" w:ascii="宋体" w:hAnsi="宋体" w:eastAsia="楷体_GB2312" w:cs="仿宋"/>
          <w:sz w:val="32"/>
          <w:szCs w:val="40"/>
        </w:rPr>
        <w:t>（二）制作标准与技术规范</w:t>
      </w:r>
    </w:p>
    <w:p w14:paraId="5210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1.多维度录制。须在真实教学场景中录制，确保至少双机位（建议增加学生特写机位或小组活动专用机位）。画面构图应主体突出，能完整捕捉教师讲授、板书、演示，学生个体反应、小组合作及课堂全景。声音需确保教师讲授、师生对话、设备音效清晰可辨，声画严格同步。</w:t>
      </w:r>
    </w:p>
    <w:p w14:paraId="10E9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2.交互内容捕获。教学中师生使用的电子设备（如：交互式电子白板、智能平板、学生移动终端、AR/VR设备等屏幕上的操作过程、生成性内容与动态数据，在线学习平台、互动工具的实时互动过程以及AI应用场景等）的交互画面需单独采集录制或后期插入。</w:t>
      </w:r>
    </w:p>
    <w:p w14:paraId="36883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3.后期制作。在真实、完整记录课堂教学过程的基础上，可以进行必要的后期剪辑处理。</w:t>
      </w:r>
    </w:p>
    <w:p w14:paraId="6A1C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楷体_GB2312" w:cs="仿宋"/>
          <w:sz w:val="32"/>
          <w:szCs w:val="40"/>
        </w:rPr>
      </w:pPr>
      <w:r>
        <w:rPr>
          <w:rFonts w:hint="eastAsia" w:ascii="宋体" w:hAnsi="宋体" w:eastAsia="楷体_GB2312" w:cs="仿宋"/>
          <w:sz w:val="32"/>
          <w:szCs w:val="40"/>
        </w:rPr>
        <w:t>（三）视频片头片尾</w:t>
      </w:r>
    </w:p>
    <w:p w14:paraId="2623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片头要求蓝底白字、楷体、时长5秒。</w:t>
      </w:r>
    </w:p>
    <w:p w14:paraId="6D11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第一行为“2026年度</w:t>
      </w:r>
      <w:r>
        <w:rPr>
          <w:rFonts w:hint="eastAsia" w:ascii="宋体" w:hAnsi="宋体" w:cs="仿宋"/>
          <w:sz w:val="32"/>
          <w:szCs w:val="40"/>
          <w:lang w:eastAsia="zh-CN"/>
        </w:rPr>
        <w:t>济源</w:t>
      </w:r>
      <w:r>
        <w:rPr>
          <w:rFonts w:hint="eastAsia" w:ascii="宋体" w:hAnsi="宋体" w:cs="仿宋"/>
          <w:sz w:val="32"/>
          <w:szCs w:val="40"/>
        </w:rPr>
        <w:t>信息技术与课程融合优质课评选”字样；第二行依次为教材版本、学科、年级、上/下册；第三行为课程名称。</w:t>
      </w:r>
    </w:p>
    <w:p w14:paraId="371E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片尾显示制作时间。</w:t>
      </w:r>
    </w:p>
    <w:p w14:paraId="7DB7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楷体_GB2312" w:cs="仿宋"/>
          <w:sz w:val="32"/>
          <w:szCs w:val="40"/>
        </w:rPr>
      </w:pPr>
      <w:r>
        <w:rPr>
          <w:rFonts w:hint="eastAsia" w:ascii="宋体" w:hAnsi="宋体" w:eastAsia="楷体_GB2312" w:cs="仿宋"/>
          <w:sz w:val="32"/>
          <w:szCs w:val="40"/>
        </w:rPr>
        <w:t>（四）视频输出标准</w:t>
      </w:r>
    </w:p>
    <w:p w14:paraId="559E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视频采用MP4格式，编码 AVC H.264，画面比例16:9。大小不超过1.2GB。</w:t>
      </w:r>
    </w:p>
    <w:p w14:paraId="3A136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楷体_GB2312" w:cs="仿宋"/>
          <w:sz w:val="32"/>
          <w:szCs w:val="40"/>
        </w:rPr>
      </w:pPr>
      <w:r>
        <w:rPr>
          <w:rFonts w:hint="eastAsia" w:ascii="宋体" w:hAnsi="宋体" w:eastAsia="楷体_GB2312" w:cs="仿宋"/>
          <w:sz w:val="32"/>
          <w:szCs w:val="40"/>
        </w:rPr>
        <w:t>（五）课例时长</w:t>
      </w:r>
    </w:p>
    <w:p w14:paraId="7457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根据各学段课程标准要求，幼儿园课例时长为25分钟，上下浮动5分钟视为合格；小学、初中、高中课例时长为40分钟，上下浮动1分钟视为合格。</w:t>
      </w:r>
    </w:p>
    <w:p w14:paraId="66BE5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楷体_GB2312" w:cs="仿宋"/>
          <w:sz w:val="32"/>
          <w:szCs w:val="40"/>
        </w:rPr>
      </w:pPr>
      <w:r>
        <w:rPr>
          <w:rFonts w:hint="eastAsia" w:ascii="宋体" w:hAnsi="宋体" w:eastAsia="楷体_GB2312" w:cs="仿宋"/>
          <w:sz w:val="32"/>
          <w:szCs w:val="40"/>
        </w:rPr>
        <w:t>（六）信息保密</w:t>
      </w:r>
    </w:p>
    <w:p w14:paraId="4954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教师姓名和单位信息不得出现在视频中。</w:t>
      </w:r>
    </w:p>
    <w:p w14:paraId="39E9DD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黑体" w:cs="仿宋"/>
          <w:bCs/>
          <w:sz w:val="32"/>
          <w:szCs w:val="40"/>
        </w:rPr>
      </w:pPr>
      <w:r>
        <w:rPr>
          <w:rFonts w:hint="eastAsia" w:ascii="宋体" w:hAnsi="宋体" w:eastAsia="黑体" w:cs="仿宋"/>
          <w:bCs/>
          <w:sz w:val="32"/>
          <w:szCs w:val="40"/>
        </w:rPr>
        <w:t>教学资源</w:t>
      </w:r>
    </w:p>
    <w:p w14:paraId="5AB8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宋体" w:hAnsi="宋体" w:cs="仿宋"/>
          <w:sz w:val="32"/>
          <w:szCs w:val="40"/>
        </w:rPr>
      </w:pPr>
      <w:r>
        <w:rPr>
          <w:rFonts w:hint="eastAsia" w:ascii="宋体" w:hAnsi="宋体" w:cs="仿宋"/>
          <w:sz w:val="32"/>
          <w:szCs w:val="40"/>
        </w:rPr>
        <w:t>教学设计和教学反思为</w:t>
      </w:r>
      <w:r>
        <w:rPr>
          <w:rFonts w:hint="eastAsia" w:ascii="宋体" w:hAnsi="宋体" w:cs="仿宋"/>
          <w:sz w:val="32"/>
          <w:szCs w:val="40"/>
          <w:lang w:val="en-US" w:eastAsia="zh-CN"/>
        </w:rPr>
        <w:t>w</w:t>
      </w:r>
      <w:r>
        <w:rPr>
          <w:rFonts w:hint="eastAsia" w:ascii="宋体" w:hAnsi="宋体" w:cs="仿宋"/>
          <w:sz w:val="32"/>
          <w:szCs w:val="40"/>
        </w:rPr>
        <w:t>ord格式，教学课件为ppt、pptx、enbx、pdf、mov等常用格式。所有教学资源以rar或zip压缩方式打包上传。以上资料中均不得出现个人及单位信息。</w:t>
      </w:r>
    </w:p>
    <w:p w14:paraId="4A869CBC">
      <w:pPr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br w:type="page"/>
      </w:r>
    </w:p>
    <w:p w14:paraId="6BD066FE">
      <w:pPr>
        <w:jc w:val="left"/>
        <w:outlineLvl w:val="0"/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附件2</w:t>
      </w:r>
    </w:p>
    <w:p w14:paraId="7E902730">
      <w:pPr>
        <w:tabs>
          <w:tab w:val="left" w:pos="312"/>
        </w:tabs>
        <w:snapToGrid w:val="0"/>
        <w:ind w:firstLine="1200" w:firstLineChars="500"/>
        <w:rPr>
          <w:rFonts w:hint="eastAsia" w:ascii="宋体" w:hAnsi="宋体"/>
          <w:sz w:val="24"/>
          <w:szCs w:val="24"/>
        </w:rPr>
      </w:pPr>
    </w:p>
    <w:p w14:paraId="5673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  <w:t>2026年度济源示范区信息技术与课程融合优质课</w:t>
      </w:r>
    </w:p>
    <w:p w14:paraId="6E77B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报送名额分配表</w:t>
      </w:r>
    </w:p>
    <w:tbl>
      <w:tblPr>
        <w:tblStyle w:val="22"/>
        <w:tblW w:w="9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176"/>
        <w:gridCol w:w="3005"/>
        <w:gridCol w:w="1904"/>
      </w:tblGrid>
      <w:tr w14:paraId="423C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报送名额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报送名额</w:t>
            </w:r>
          </w:p>
        </w:tc>
      </w:tr>
      <w:tr w14:paraId="71BF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济水中心校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济源一中（含英才）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AC7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济源高级中学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1CC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济源四中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71D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济源五中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8DA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玉泉中心校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济源六中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3A6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梨林中心校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济水一中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65E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五龙口中心校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沁园中学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3A9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克井中心校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A51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思礼中心校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北海中学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A5E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承留中心校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济渎路学校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62A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轵城中心校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太行路学校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9F2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坡头中心校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济源一中初中部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4BE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大峪中心校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691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下冶中心校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98E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王屋中心校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F17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邵原中心校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愚公路幼儿园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5F7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天坛路幼儿园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7BBD87D">
      <w:pPr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br w:type="page"/>
      </w:r>
    </w:p>
    <w:p w14:paraId="2E4CF476">
      <w:pPr>
        <w:jc w:val="left"/>
        <w:outlineLvl w:val="0"/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</w:t>
      </w:r>
      <w:r>
        <w:rPr>
          <w:rFonts w:hint="eastAsia" w:ascii="宋体" w:hAnsi="宋体" w:eastAsia="黑体"/>
          <w:color w:val="000000"/>
          <w:sz w:val="32"/>
          <w:szCs w:val="32"/>
          <w:lang w:val="en-US" w:eastAsia="zh-CN"/>
        </w:rPr>
        <w:t>3</w:t>
      </w:r>
    </w:p>
    <w:p w14:paraId="4C740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  <w:t>2026年度济源示范区信息技术与课程融合优质课</w:t>
      </w:r>
    </w:p>
    <w:p w14:paraId="71F0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申 报 表</w:t>
      </w:r>
    </w:p>
    <w:tbl>
      <w:tblPr>
        <w:tblStyle w:val="2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451"/>
        <w:gridCol w:w="876"/>
        <w:gridCol w:w="978"/>
        <w:gridCol w:w="1035"/>
        <w:gridCol w:w="1215"/>
        <w:gridCol w:w="870"/>
        <w:gridCol w:w="1560"/>
      </w:tblGrid>
      <w:tr w14:paraId="79B7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EB6097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课例名称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6A92A6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07CCDE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学科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443055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AC810B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年级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BC2D8F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94C72A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授课教师</w:t>
            </w:r>
          </w:p>
          <w:p w14:paraId="06D61C32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照片</w:t>
            </w:r>
          </w:p>
        </w:tc>
      </w:tr>
      <w:tr w14:paraId="42F1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D29180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授课教师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F22FB8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姓 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7D492D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性别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F0CFD7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职称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230AA0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手机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4EF1F4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 w14:paraId="265E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35CB45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4B7FC7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8C1F00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E451FF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B8CEF4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61C8FE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 w14:paraId="06E9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1714AE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060133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所在单位</w:t>
            </w:r>
          </w:p>
        </w:tc>
        <w:tc>
          <w:tcPr>
            <w:tcW w:w="4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853639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2C4CE4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 w14:paraId="0041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56F683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指导教师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2B53CD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姓 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9E51C9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性别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7C27D1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职称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4AD51E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所在单位</w:t>
            </w:r>
          </w:p>
        </w:tc>
      </w:tr>
      <w:tr w14:paraId="78C6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2FDF2F">
            <w:pPr>
              <w:snapToGrid w:val="0"/>
              <w:ind w:firstLine="560" w:firstLineChars="20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B83203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04F89E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7A77C9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9DDEC0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 w14:paraId="06F6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1716CE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课例简介及信息技术融合创新特点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6C1F493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3B0B4940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（200字以内）</w:t>
            </w:r>
          </w:p>
          <w:p w14:paraId="536A1B92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</w:tc>
      </w:tr>
      <w:tr w14:paraId="512F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C8DD76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  <w:lang w:eastAsia="zh-CN"/>
              </w:rPr>
              <w:t>学校意见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A842FFA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 xml:space="preserve">                         </w:t>
            </w:r>
          </w:p>
          <w:p w14:paraId="62FA326E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0F785BDE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70725866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76B7DA71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34EEC5F4">
            <w:pPr>
              <w:snapToGrid w:val="0"/>
              <w:ind w:firstLine="4216" w:firstLineChars="1506"/>
              <w:jc w:val="left"/>
              <w:rPr>
                <w:rFonts w:hint="eastAsia" w:ascii="宋体" w:hAnsi="宋体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仿宋"/>
                <w:sz w:val="28"/>
                <w:szCs w:val="28"/>
              </w:rPr>
              <w:t>盖章</w:t>
            </w: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）</w:t>
            </w:r>
          </w:p>
        </w:tc>
      </w:tr>
      <w:tr w14:paraId="3BF6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82C2AC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中心校</w:t>
            </w:r>
          </w:p>
          <w:p w14:paraId="3496FCB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-11"/>
                <w:sz w:val="28"/>
                <w:szCs w:val="28"/>
              </w:rPr>
              <w:t>（市直学校）</w:t>
            </w:r>
          </w:p>
          <w:p w14:paraId="6B274E1C">
            <w:pPr>
              <w:snapToGrid w:val="0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AA8C320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36255BF0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4FDCFFB1">
            <w:pPr>
              <w:snapToGrid w:val="0"/>
              <w:ind w:firstLine="560" w:firstLineChars="200"/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042D79C2">
            <w:pPr>
              <w:snapToGrid w:val="0"/>
              <w:ind w:firstLine="4216" w:firstLineChars="1506"/>
              <w:jc w:val="left"/>
              <w:rPr>
                <w:rFonts w:hint="eastAsia" w:ascii="宋体" w:hAnsi="宋体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仿宋"/>
                <w:sz w:val="28"/>
                <w:szCs w:val="28"/>
              </w:rPr>
              <w:t>盖章</w:t>
            </w:r>
            <w:r>
              <w:rPr>
                <w:rFonts w:hint="eastAsia" w:ascii="宋体" w:hAnsi="宋体" w:cs="仿宋"/>
                <w:sz w:val="28"/>
                <w:szCs w:val="28"/>
                <w:lang w:eastAsia="zh-CN"/>
              </w:rPr>
              <w:t>）</w:t>
            </w:r>
          </w:p>
        </w:tc>
      </w:tr>
    </w:tbl>
    <w:p w14:paraId="5E07CACB">
      <w:pPr>
        <w:snapToGrid w:val="0"/>
        <w:jc w:val="left"/>
        <w:rPr>
          <w:rFonts w:hint="eastAsia" w:ascii="宋体" w:hAnsi="宋体" w:eastAsia="仿宋_GB2312" w:cs="仿宋_GB2312"/>
          <w:color w:val="auto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154" w:right="1531" w:bottom="1928" w:left="1531" w:header="0" w:footer="1417" w:gutter="0"/>
          <w:pgNumType w:fmt="decimal"/>
          <w:cols w:space="720" w:num="1"/>
          <w:docGrid w:type="linesAndChars" w:linePitch="587" w:charSpace="95"/>
        </w:sectPr>
      </w:pPr>
    </w:p>
    <w:p w14:paraId="51C1D675">
      <w:pPr>
        <w:jc w:val="left"/>
        <w:outlineLvl w:val="0"/>
        <w:rPr>
          <w:rFonts w:hint="default" w:ascii="宋体" w:hAnsi="宋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Times New Roman"/>
          <w:color w:val="000000"/>
          <w:sz w:val="32"/>
          <w:szCs w:val="32"/>
          <w:lang w:val="en-US" w:eastAsia="zh-CN"/>
        </w:rPr>
        <w:t>4</w:t>
      </w:r>
    </w:p>
    <w:p w14:paraId="70A54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2026年度济源示范区信息技术与课程融合优质课报送汇总表</w:t>
      </w:r>
    </w:p>
    <w:p w14:paraId="21359D7F">
      <w:pPr>
        <w:spacing w:line="640" w:lineRule="exact"/>
        <w:rPr>
          <w:rFonts w:hint="eastAsia" w:ascii="宋体" w:hAnsi="宋体" w:eastAsia="楷体_GB2312" w:cs="楷体_GB2312"/>
          <w:color w:val="auto"/>
          <w:sz w:val="28"/>
          <w:szCs w:val="28"/>
        </w:rPr>
      </w:pPr>
      <w:r>
        <w:rPr>
          <w:rFonts w:hint="eastAsia" w:ascii="宋体" w:hAnsi="宋体" w:eastAsia="楷体_GB2312" w:cs="楷体_GB2312"/>
          <w:color w:val="auto"/>
          <w:sz w:val="28"/>
          <w:szCs w:val="28"/>
        </w:rPr>
        <w:t>单位（盖章）：</w:t>
      </w:r>
      <w:r>
        <w:rPr>
          <w:rFonts w:hint="eastAsia" w:ascii="宋体" w:hAnsi="宋体" w:eastAsia="楷体_GB2312" w:cs="楷体_GB2312"/>
          <w:color w:val="auto"/>
          <w:sz w:val="28"/>
          <w:szCs w:val="28"/>
        </w:rPr>
        <w:tab/>
      </w:r>
    </w:p>
    <w:tbl>
      <w:tblPr>
        <w:tblStyle w:val="22"/>
        <w:tblW w:w="13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347"/>
        <w:gridCol w:w="980"/>
        <w:gridCol w:w="790"/>
        <w:gridCol w:w="735"/>
        <w:gridCol w:w="735"/>
        <w:gridCol w:w="780"/>
        <w:gridCol w:w="1781"/>
        <w:gridCol w:w="1665"/>
        <w:gridCol w:w="850"/>
        <w:gridCol w:w="1440"/>
      </w:tblGrid>
      <w:tr w14:paraId="7C5E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参赛教师</w:t>
            </w: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任教年级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参赛课题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是否推荐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1837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794F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EC3F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F696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AFBE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39D2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19B0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E6DF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4193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CCE3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877B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7273">
            <w:pPr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6B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B17D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203B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7539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6FD7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F487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22AD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D44B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D897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42FB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7E3F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1D69">
            <w:pPr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C21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ECCD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D369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CBB9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8BF7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AD9E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0B27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12B8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F82C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A1CE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489D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B83C">
            <w:pPr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3C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3E42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7D17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E232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A3D3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C8A4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508A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A565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53E4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00C7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F2B1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0664">
            <w:pPr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63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E083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716C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BD3A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43B4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312A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3EF0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9E29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FE09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9F3D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3BB8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E6DC">
            <w:pPr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EB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1BDA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5590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0511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5039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9A00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52F9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7603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8C8E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E60B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0D6B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D034">
            <w:pPr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B1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F25D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A7F4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DFFA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DF42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5DDA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EC75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7C30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6A80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5E18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24D8">
            <w:pPr>
              <w:jc w:val="center"/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4DE5">
            <w:pPr>
              <w:rPr>
                <w:rFonts w:hint="eastAsia" w:ascii="宋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D8F6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hanging="840" w:hangingChars="300"/>
        <w:textAlignment w:val="auto"/>
        <w:rPr>
          <w:rFonts w:hint="eastAsia" w:ascii="宋体" w:hAnsi="宋体" w:cs="仿宋_GB2312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28"/>
          <w:szCs w:val="28"/>
        </w:rPr>
        <w:t>说明：请统计所有参赛教师信息，推荐参加</w:t>
      </w:r>
      <w:r>
        <w:rPr>
          <w:rFonts w:hint="eastAsia" w:ascii="宋体" w:hAnsi="宋体" w:cs="仿宋_GB2312"/>
          <w:color w:val="auto"/>
          <w:sz w:val="28"/>
          <w:szCs w:val="28"/>
          <w:lang w:eastAsia="zh-CN"/>
        </w:rPr>
        <w:t>区级</w:t>
      </w:r>
      <w:r>
        <w:rPr>
          <w:rFonts w:hint="eastAsia" w:ascii="宋体" w:hAnsi="宋体" w:eastAsia="仿宋_GB2312" w:cs="仿宋_GB2312"/>
          <w:color w:val="auto"/>
          <w:sz w:val="28"/>
          <w:szCs w:val="28"/>
        </w:rPr>
        <w:t>评比的在“是否推荐”栏注明“是”；教师信息按复赛成绩从高到低排序；学段：幼儿园、小学、初中、高中</w:t>
      </w:r>
      <w:r>
        <w:rPr>
          <w:rFonts w:hint="eastAsia" w:ascii="宋体" w:hAnsi="宋体" w:cs="仿宋_GB2312"/>
          <w:color w:val="auto"/>
          <w:sz w:val="28"/>
          <w:szCs w:val="28"/>
          <w:lang w:eastAsia="zh-CN"/>
        </w:rPr>
        <w:t>。</w:t>
      </w:r>
    </w:p>
    <w:p w14:paraId="2B43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hanging="840" w:hangingChars="300"/>
        <w:textAlignment w:val="auto"/>
        <w:rPr>
          <w:rFonts w:hint="eastAsia" w:ascii="宋体" w:hAnsi="宋体" w:eastAsia="仿宋_GB2312" w:cs="仿宋_GB2312"/>
          <w:color w:val="auto"/>
          <w:sz w:val="28"/>
          <w:szCs w:val="28"/>
        </w:rPr>
        <w:sectPr>
          <w:footerReference r:id="rId5" w:type="default"/>
          <w:pgSz w:w="16838" w:h="11906" w:orient="landscape"/>
          <w:pgMar w:top="1701" w:right="1644" w:bottom="147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3" w:charSpace="0"/>
        </w:sectPr>
      </w:pPr>
    </w:p>
    <w:p w14:paraId="722FFE62">
      <w:pPr>
        <w:jc w:val="left"/>
        <w:outlineLvl w:val="0"/>
        <w:rPr>
          <w:rFonts w:hint="eastAsia" w:ascii="宋体" w:hAnsi="宋体" w:eastAsia="黑体" w:cs="Times New Roman"/>
          <w:color w:val="000000"/>
          <w:sz w:val="32"/>
          <w:szCs w:val="32"/>
        </w:rPr>
      </w:pPr>
      <w:r>
        <w:rPr>
          <w:rFonts w:hint="eastAsia" w:ascii="宋体" w:hAnsi="宋体" w:eastAsia="黑体" w:cs="Times New Roman"/>
          <w:color w:val="000000"/>
          <w:sz w:val="32"/>
          <w:szCs w:val="32"/>
        </w:rPr>
        <w:t>附件5</w:t>
      </w:r>
    </w:p>
    <w:p w14:paraId="2DB3F2AE">
      <w:pPr>
        <w:spacing w:line="240" w:lineRule="auto"/>
        <w:jc w:val="center"/>
        <w:rPr>
          <w:rFonts w:hint="eastAsia" w:ascii="宋体" w:hAnsi="宋体" w:eastAsia="方正小标宋简体" w:cs="方正小标宋简体"/>
          <w:color w:val="auto"/>
          <w:kern w:val="36"/>
          <w:sz w:val="18"/>
          <w:szCs w:val="18"/>
          <w:lang w:eastAsia="zh-CN"/>
        </w:rPr>
      </w:pPr>
    </w:p>
    <w:p w14:paraId="7956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17"/>
          <w:sz w:val="44"/>
          <w:szCs w:val="44"/>
          <w:lang w:val="en-US" w:eastAsia="zh-CN"/>
        </w:rPr>
        <w:t>2026年度济源示范区信息技术与课程融合优质课</w:t>
      </w:r>
    </w:p>
    <w:p w14:paraId="3CAB8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报 送 办 法</w:t>
      </w:r>
    </w:p>
    <w:p w14:paraId="30AB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78B8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一、技术支持</w:t>
      </w:r>
    </w:p>
    <w:p w14:paraId="1416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平台支持：“济源市三个课堂平台”</w:t>
      </w:r>
    </w:p>
    <w:p w14:paraId="4582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" w:cs="仿宋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二、参赛流程</w:t>
      </w:r>
    </w:p>
    <w:p w14:paraId="41E1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.</w:t>
      </w:r>
      <w:r>
        <w:rPr>
          <w:rFonts w:hint="eastAsia" w:ascii="宋体" w:hAnsi="宋体" w:eastAsia="仿宋_GB2312" w:cs="仿宋_GB2312"/>
          <w:sz w:val="32"/>
          <w:szCs w:val="32"/>
        </w:rPr>
        <w:t>登入“济源三个课堂平台”输入登入账号和密码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没有账号的按照第2项账号申请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；</w:t>
      </w:r>
    </w:p>
    <w:p w14:paraId="42823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示例平台地址：</w:t>
      </w:r>
    </w:p>
    <w:p w14:paraId="1F00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ascii="宋体" w:hAnsi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757555</wp:posOffset>
            </wp:positionV>
            <wp:extent cx="4373245" cy="3042920"/>
            <wp:effectExtent l="0" t="0" r="8255" b="508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https://alink-jycc.avawe.cn/independent-review.html#/activity-review/402880ba9b10c3c0019d4677c2430097</w:t>
      </w:r>
    </w:p>
    <w:p w14:paraId="069B2DAD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633623D1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4C29686A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16C49950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70CE0440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0A7238B7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13EBFEB5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245E2964">
      <w:pPr>
        <w:jc w:val="left"/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2768573D">
      <w:pPr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br w:type="page"/>
      </w:r>
    </w:p>
    <w:p w14:paraId="3F6E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2.账号申请，点击登入如下图点击立即申请，按照要求选</w:t>
      </w:r>
    </w:p>
    <w:p w14:paraId="7B85C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599440</wp:posOffset>
            </wp:positionV>
            <wp:extent cx="2252345" cy="2626995"/>
            <wp:effectExtent l="0" t="0" r="1460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择所属学校填写进行申请账号（账号使用自己手机号），等待审批通过即可登入账号参加活动。</w:t>
      </w:r>
    </w:p>
    <w:p w14:paraId="686FE47C">
      <w:pPr>
        <w:numPr>
          <w:ilvl w:val="0"/>
          <w:numId w:val="0"/>
        </w:numPr>
        <w:rPr>
          <w:rFonts w:hint="default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58420</wp:posOffset>
            </wp:positionV>
            <wp:extent cx="2735580" cy="2319020"/>
            <wp:effectExtent l="0" t="0" r="762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E651F">
      <w:pPr>
        <w:numPr>
          <w:ilvl w:val="0"/>
          <w:numId w:val="0"/>
        </w:numPr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3DBB3E6B">
      <w:pPr>
        <w:numPr>
          <w:ilvl w:val="0"/>
          <w:numId w:val="0"/>
        </w:numPr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4D97AEF3">
      <w:pPr>
        <w:numPr>
          <w:ilvl w:val="0"/>
          <w:numId w:val="0"/>
        </w:numPr>
        <w:rPr>
          <w:rFonts w:hint="default" w:ascii="宋体" w:hAnsi="宋体" w:eastAsia="仿宋" w:cs="仿宋"/>
          <w:sz w:val="32"/>
          <w:szCs w:val="32"/>
          <w:lang w:val="en-US" w:eastAsia="zh-CN"/>
        </w:rPr>
      </w:pPr>
    </w:p>
    <w:p w14:paraId="508E9F11">
      <w:pPr>
        <w:jc w:val="left"/>
        <w:rPr>
          <w:rFonts w:hint="default" w:ascii="宋体" w:hAnsi="宋体"/>
          <w:lang w:val="en-US" w:eastAsia="zh-CN"/>
        </w:rPr>
      </w:pPr>
    </w:p>
    <w:p w14:paraId="7AD0EFCD">
      <w:pPr>
        <w:jc w:val="left"/>
        <w:rPr>
          <w:rFonts w:hint="default" w:ascii="宋体" w:hAnsi="宋体"/>
          <w:lang w:val="en-US" w:eastAsia="zh-CN"/>
        </w:rPr>
      </w:pPr>
    </w:p>
    <w:p w14:paraId="15E90B81">
      <w:pPr>
        <w:numPr>
          <w:ilvl w:val="0"/>
          <w:numId w:val="0"/>
        </w:numPr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 w14:paraId="4518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3.登入账号参加活动，进入活动页面，再按照要求，上传参赛课例视频，教学设计、课件等资源要作为课堂实录的附件（附件不全的课不予评审）上传，完成后点击“提交”即可。</w:t>
      </w:r>
    </w:p>
    <w:p w14:paraId="0FFF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注意：第一次上传课例视频需要下载安装上传工具如下图：</w:t>
      </w:r>
    </w:p>
    <w:p w14:paraId="04B2EFD0">
      <w:pPr>
        <w:rPr>
          <w:rFonts w:hint="eastAsia" w:ascii="宋体" w:hAnsi="宋体" w:eastAsia="仿宋" w:cs="仿宋"/>
          <w:color w:val="auto"/>
          <w:kern w:val="36"/>
          <w:sz w:val="32"/>
          <w:szCs w:val="32"/>
          <w:lang w:eastAsia="zh-CN"/>
        </w:rPr>
      </w:pPr>
      <w:r>
        <w:rPr>
          <w:rFonts w:hint="eastAsia" w:ascii="宋体" w:hAnsi="宋体" w:eastAsia="仿宋" w:cs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1270</wp:posOffset>
            </wp:positionV>
            <wp:extent cx="5076825" cy="2858770"/>
            <wp:effectExtent l="0" t="0" r="9525" b="1778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7075E0">
      <w:pPr>
        <w:rPr>
          <w:rFonts w:hint="eastAsia" w:ascii="宋体" w:hAnsi="宋体" w:eastAsia="仿宋" w:cs="仿宋"/>
          <w:color w:val="auto"/>
          <w:kern w:val="36"/>
          <w:sz w:val="32"/>
          <w:szCs w:val="32"/>
          <w:lang w:eastAsia="zh-CN"/>
        </w:rPr>
      </w:pPr>
    </w:p>
    <w:p w14:paraId="4ED6C8BF">
      <w:pPr>
        <w:rPr>
          <w:rFonts w:hint="eastAsia" w:ascii="宋体" w:hAnsi="宋体" w:eastAsia="仿宋" w:cs="仿宋"/>
          <w:color w:val="auto"/>
          <w:kern w:val="36"/>
          <w:sz w:val="32"/>
          <w:szCs w:val="32"/>
          <w:lang w:eastAsia="zh-CN"/>
        </w:rPr>
      </w:pPr>
    </w:p>
    <w:p w14:paraId="0FBD6DDE">
      <w:pPr>
        <w:rPr>
          <w:rFonts w:hint="eastAsia" w:ascii="宋体" w:hAnsi="宋体" w:eastAsia="仿宋" w:cs="仿宋"/>
          <w:color w:val="auto"/>
          <w:kern w:val="36"/>
          <w:sz w:val="32"/>
          <w:szCs w:val="32"/>
          <w:lang w:eastAsia="zh-CN"/>
        </w:rPr>
      </w:pPr>
    </w:p>
    <w:p w14:paraId="48F33CB8">
      <w:pPr>
        <w:rPr>
          <w:rFonts w:hint="eastAsia" w:ascii="宋体" w:hAnsi="宋体" w:eastAsia="仿宋" w:cs="仿宋"/>
          <w:color w:val="auto"/>
          <w:kern w:val="36"/>
          <w:sz w:val="32"/>
          <w:szCs w:val="32"/>
          <w:lang w:eastAsia="zh-CN"/>
        </w:rPr>
      </w:pPr>
    </w:p>
    <w:p w14:paraId="5A7AE3D5">
      <w:pPr>
        <w:rPr>
          <w:rFonts w:hint="eastAsia" w:ascii="宋体" w:hAnsi="宋体" w:eastAsia="仿宋" w:cs="仿宋"/>
          <w:color w:val="auto"/>
          <w:kern w:val="36"/>
          <w:sz w:val="32"/>
          <w:szCs w:val="32"/>
          <w:lang w:eastAsia="zh-CN"/>
        </w:rPr>
      </w:pPr>
    </w:p>
    <w:p w14:paraId="4F529A1D">
      <w:pPr>
        <w:rPr>
          <w:rFonts w:hint="eastAsia" w:ascii="宋体" w:hAnsi="宋体" w:eastAsia="仿宋" w:cs="仿宋"/>
          <w:color w:val="auto"/>
          <w:kern w:val="36"/>
          <w:sz w:val="32"/>
          <w:szCs w:val="32"/>
          <w:lang w:eastAsia="zh-CN"/>
        </w:rPr>
      </w:pPr>
    </w:p>
    <w:p w14:paraId="68F69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宋体" w:hAnsi="宋体" w:eastAsia="黑体" w:cs="黑体"/>
          <w:color w:val="auto"/>
          <w:kern w:val="36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color w:val="auto"/>
          <w:kern w:val="36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黑体" w:cs="黑体"/>
          <w:color w:val="auto"/>
          <w:kern w:val="36"/>
          <w:sz w:val="32"/>
          <w:szCs w:val="32"/>
          <w:lang w:eastAsia="zh-CN"/>
        </w:rPr>
        <w:t>技术支持联系人及联系电话</w:t>
      </w:r>
    </w:p>
    <w:p w14:paraId="29B35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王金鹏  155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1695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7658</w:t>
      </w:r>
    </w:p>
    <w:p w14:paraId="4243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张飞飞  151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3865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1391</w:t>
      </w:r>
    </w:p>
    <w:p w14:paraId="65966214">
      <w:pPr>
        <w:keepNext w:val="0"/>
        <w:keepLines w:val="0"/>
        <w:pageBreakBefore w:val="0"/>
        <w:widowControl w:val="0"/>
        <w:tabs>
          <w:tab w:val="left" w:pos="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96" w:firstLineChars="200"/>
        <w:jc w:val="both"/>
        <w:textAlignment w:val="auto"/>
        <w:rPr>
          <w:rFonts w:hint="eastAsia" w:ascii="宋体" w:hAnsi="宋体" w:eastAsia="仿宋_GB2312" w:cs="仿宋_GB2312"/>
          <w:spacing w:val="-11"/>
          <w:sz w:val="32"/>
          <w:szCs w:val="32"/>
          <w:lang w:val="en-US" w:eastAsia="zh-CN"/>
        </w:rPr>
      </w:pPr>
    </w:p>
    <w:p w14:paraId="520F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黑体"/>
          <w:sz w:val="32"/>
          <w:szCs w:val="32"/>
        </w:rPr>
      </w:pPr>
    </w:p>
    <w:sectPr>
      <w:footerReference r:id="rId6" w:type="default"/>
      <w:pgSz w:w="11906" w:h="16838"/>
      <w:pgMar w:top="2154" w:right="1531" w:bottom="1928" w:left="1531" w:header="0" w:footer="1417" w:gutter="0"/>
      <w:pgNumType w:fmt="decimal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ont-weight : 70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Nimbus Roman No9 L"/>
    <w:panose1 w:val="020B0604020202020204"/>
    <w:charset w:val="86"/>
    <w:family w:val="roman"/>
    <w:pitch w:val="default"/>
    <w:sig w:usb0="00000000" w:usb1="00000000" w:usb2="0000003F" w:usb3="00000000" w:csb0="601F00FF" w:csb1="FFFF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CEB1B">
    <w:pPr>
      <w:pStyle w:val="1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450" w:leftChars="150" w:right="450" w:rightChars="150" w:firstLine="360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4765C">
                          <w:pPr>
                            <w:pStyle w:val="1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50" w:leftChars="150" w:right="450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4765C">
                    <w:pPr>
                      <w:pStyle w:val="1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50" w:leftChars="150" w:right="450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52AE6">
    <w:pPr>
      <w:pStyle w:val="14"/>
      <w:framePr w:wrap="around" w:vAnchor="text" w:hAnchor="margin" w:xAlign="outside" w:y="1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7908A264">
    <w:pPr>
      <w:pStyle w:val="1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AD7B8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98D06">
    <w:pPr>
      <w:pStyle w:val="1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09CF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50" w:leftChars="150" w:right="450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F09CF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50" w:leftChars="150" w:right="450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486EB"/>
    <w:multiLevelType w:val="singleLevel"/>
    <w:tmpl w:val="83C486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58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7E"/>
    <w:rsid w:val="0000318B"/>
    <w:rsid w:val="00005B74"/>
    <w:rsid w:val="000136BA"/>
    <w:rsid w:val="00013F9B"/>
    <w:rsid w:val="0001553E"/>
    <w:rsid w:val="00026DA1"/>
    <w:rsid w:val="000342F0"/>
    <w:rsid w:val="00035211"/>
    <w:rsid w:val="00041BA1"/>
    <w:rsid w:val="00050631"/>
    <w:rsid w:val="00056B48"/>
    <w:rsid w:val="000602DA"/>
    <w:rsid w:val="00061707"/>
    <w:rsid w:val="000622AD"/>
    <w:rsid w:val="00064D53"/>
    <w:rsid w:val="0006694D"/>
    <w:rsid w:val="00067EA0"/>
    <w:rsid w:val="000700F0"/>
    <w:rsid w:val="00071A25"/>
    <w:rsid w:val="00084973"/>
    <w:rsid w:val="00084DBE"/>
    <w:rsid w:val="0008684F"/>
    <w:rsid w:val="00093A73"/>
    <w:rsid w:val="000A6412"/>
    <w:rsid w:val="000B1B8D"/>
    <w:rsid w:val="000B3DD8"/>
    <w:rsid w:val="000D1E5D"/>
    <w:rsid w:val="000E4479"/>
    <w:rsid w:val="000E6519"/>
    <w:rsid w:val="000E6858"/>
    <w:rsid w:val="000F28A3"/>
    <w:rsid w:val="000F6031"/>
    <w:rsid w:val="000F772E"/>
    <w:rsid w:val="000F79B4"/>
    <w:rsid w:val="00102669"/>
    <w:rsid w:val="0010287A"/>
    <w:rsid w:val="001069D8"/>
    <w:rsid w:val="001122B6"/>
    <w:rsid w:val="00114E2A"/>
    <w:rsid w:val="00125215"/>
    <w:rsid w:val="00125E8C"/>
    <w:rsid w:val="00135CA2"/>
    <w:rsid w:val="001439AC"/>
    <w:rsid w:val="001474A1"/>
    <w:rsid w:val="00160C8E"/>
    <w:rsid w:val="00160E6D"/>
    <w:rsid w:val="00164961"/>
    <w:rsid w:val="0017072A"/>
    <w:rsid w:val="001721D0"/>
    <w:rsid w:val="00175449"/>
    <w:rsid w:val="00176FC2"/>
    <w:rsid w:val="0018156C"/>
    <w:rsid w:val="001824D6"/>
    <w:rsid w:val="001871AD"/>
    <w:rsid w:val="00193E0C"/>
    <w:rsid w:val="00195642"/>
    <w:rsid w:val="001978E9"/>
    <w:rsid w:val="00197DD3"/>
    <w:rsid w:val="001A4DE1"/>
    <w:rsid w:val="001B259C"/>
    <w:rsid w:val="001B2724"/>
    <w:rsid w:val="001B3F2F"/>
    <w:rsid w:val="001B7DDA"/>
    <w:rsid w:val="001C18C9"/>
    <w:rsid w:val="001C2116"/>
    <w:rsid w:val="001C2312"/>
    <w:rsid w:val="001E0B65"/>
    <w:rsid w:val="001E30B2"/>
    <w:rsid w:val="001E71E2"/>
    <w:rsid w:val="00200A65"/>
    <w:rsid w:val="0020158C"/>
    <w:rsid w:val="00203339"/>
    <w:rsid w:val="002123EF"/>
    <w:rsid w:val="002152C5"/>
    <w:rsid w:val="002170E5"/>
    <w:rsid w:val="00217220"/>
    <w:rsid w:val="0021782E"/>
    <w:rsid w:val="002178FF"/>
    <w:rsid w:val="00225768"/>
    <w:rsid w:val="0022724A"/>
    <w:rsid w:val="00227C83"/>
    <w:rsid w:val="00231100"/>
    <w:rsid w:val="0024442A"/>
    <w:rsid w:val="00253EF9"/>
    <w:rsid w:val="00260168"/>
    <w:rsid w:val="0026390C"/>
    <w:rsid w:val="002668A6"/>
    <w:rsid w:val="00270620"/>
    <w:rsid w:val="002723E6"/>
    <w:rsid w:val="00272452"/>
    <w:rsid w:val="002829EE"/>
    <w:rsid w:val="002906BC"/>
    <w:rsid w:val="00295A68"/>
    <w:rsid w:val="00295E86"/>
    <w:rsid w:val="002A2DDC"/>
    <w:rsid w:val="002A3907"/>
    <w:rsid w:val="002A7ACF"/>
    <w:rsid w:val="002B5E95"/>
    <w:rsid w:val="002C148F"/>
    <w:rsid w:val="002C1C4F"/>
    <w:rsid w:val="002D166C"/>
    <w:rsid w:val="002D3A3E"/>
    <w:rsid w:val="002D45D6"/>
    <w:rsid w:val="002E04C5"/>
    <w:rsid w:val="002E6FE3"/>
    <w:rsid w:val="002F2FA1"/>
    <w:rsid w:val="002F3B33"/>
    <w:rsid w:val="00314C1C"/>
    <w:rsid w:val="00330CEA"/>
    <w:rsid w:val="00334925"/>
    <w:rsid w:val="00334B96"/>
    <w:rsid w:val="00337CB7"/>
    <w:rsid w:val="0034002C"/>
    <w:rsid w:val="0034082F"/>
    <w:rsid w:val="00353316"/>
    <w:rsid w:val="0035389D"/>
    <w:rsid w:val="00357D9A"/>
    <w:rsid w:val="003612DD"/>
    <w:rsid w:val="003638ED"/>
    <w:rsid w:val="00377A4B"/>
    <w:rsid w:val="00382A11"/>
    <w:rsid w:val="00387F67"/>
    <w:rsid w:val="00390248"/>
    <w:rsid w:val="00395FB5"/>
    <w:rsid w:val="00395FEE"/>
    <w:rsid w:val="00397D9B"/>
    <w:rsid w:val="003A352E"/>
    <w:rsid w:val="003A6676"/>
    <w:rsid w:val="003B6566"/>
    <w:rsid w:val="003C4E9A"/>
    <w:rsid w:val="003C5557"/>
    <w:rsid w:val="003D2AEE"/>
    <w:rsid w:val="003D5585"/>
    <w:rsid w:val="003E2AEC"/>
    <w:rsid w:val="003E4636"/>
    <w:rsid w:val="003E490F"/>
    <w:rsid w:val="003F06E6"/>
    <w:rsid w:val="003F1832"/>
    <w:rsid w:val="003F7A49"/>
    <w:rsid w:val="00400F80"/>
    <w:rsid w:val="0041480B"/>
    <w:rsid w:val="004148E3"/>
    <w:rsid w:val="00445E76"/>
    <w:rsid w:val="00452A9E"/>
    <w:rsid w:val="00454490"/>
    <w:rsid w:val="00457DAD"/>
    <w:rsid w:val="00462EE2"/>
    <w:rsid w:val="00463DCD"/>
    <w:rsid w:val="00465212"/>
    <w:rsid w:val="00465D6A"/>
    <w:rsid w:val="00467928"/>
    <w:rsid w:val="004708DD"/>
    <w:rsid w:val="004776AC"/>
    <w:rsid w:val="00477EEC"/>
    <w:rsid w:val="004875E8"/>
    <w:rsid w:val="00487A93"/>
    <w:rsid w:val="004919E4"/>
    <w:rsid w:val="00491E50"/>
    <w:rsid w:val="004950EE"/>
    <w:rsid w:val="004A1D0A"/>
    <w:rsid w:val="004B15CD"/>
    <w:rsid w:val="004B4859"/>
    <w:rsid w:val="004B5828"/>
    <w:rsid w:val="004B5C42"/>
    <w:rsid w:val="004C410D"/>
    <w:rsid w:val="004C4368"/>
    <w:rsid w:val="004C6807"/>
    <w:rsid w:val="004D21A3"/>
    <w:rsid w:val="004D2465"/>
    <w:rsid w:val="004D69F7"/>
    <w:rsid w:val="004D78A1"/>
    <w:rsid w:val="004E672A"/>
    <w:rsid w:val="004F6407"/>
    <w:rsid w:val="004F64E5"/>
    <w:rsid w:val="0050724B"/>
    <w:rsid w:val="00541797"/>
    <w:rsid w:val="005508E4"/>
    <w:rsid w:val="00561EDF"/>
    <w:rsid w:val="00562047"/>
    <w:rsid w:val="00565489"/>
    <w:rsid w:val="00567282"/>
    <w:rsid w:val="00567450"/>
    <w:rsid w:val="005676FA"/>
    <w:rsid w:val="00584516"/>
    <w:rsid w:val="0059357E"/>
    <w:rsid w:val="00593AFA"/>
    <w:rsid w:val="00595DFD"/>
    <w:rsid w:val="005A2461"/>
    <w:rsid w:val="005A7200"/>
    <w:rsid w:val="005B00BC"/>
    <w:rsid w:val="005B4949"/>
    <w:rsid w:val="005B4B48"/>
    <w:rsid w:val="005C0DE8"/>
    <w:rsid w:val="005D30D3"/>
    <w:rsid w:val="005D5A6E"/>
    <w:rsid w:val="005D647A"/>
    <w:rsid w:val="005F204E"/>
    <w:rsid w:val="00601548"/>
    <w:rsid w:val="00603141"/>
    <w:rsid w:val="00605805"/>
    <w:rsid w:val="006171E3"/>
    <w:rsid w:val="00621679"/>
    <w:rsid w:val="00621FD1"/>
    <w:rsid w:val="00622E84"/>
    <w:rsid w:val="00623D79"/>
    <w:rsid w:val="00623EFA"/>
    <w:rsid w:val="00634B4A"/>
    <w:rsid w:val="00643D10"/>
    <w:rsid w:val="00650746"/>
    <w:rsid w:val="006557BB"/>
    <w:rsid w:val="006601BB"/>
    <w:rsid w:val="00673A2C"/>
    <w:rsid w:val="00674EF3"/>
    <w:rsid w:val="00677246"/>
    <w:rsid w:val="00677B0A"/>
    <w:rsid w:val="00682C38"/>
    <w:rsid w:val="00683FBA"/>
    <w:rsid w:val="00693535"/>
    <w:rsid w:val="00694A0A"/>
    <w:rsid w:val="00696285"/>
    <w:rsid w:val="006A61D5"/>
    <w:rsid w:val="006B4865"/>
    <w:rsid w:val="006B77A5"/>
    <w:rsid w:val="006C0AB7"/>
    <w:rsid w:val="006C3014"/>
    <w:rsid w:val="006C4D9A"/>
    <w:rsid w:val="006D0178"/>
    <w:rsid w:val="006D2623"/>
    <w:rsid w:val="006D5EB1"/>
    <w:rsid w:val="006D6550"/>
    <w:rsid w:val="006E15D2"/>
    <w:rsid w:val="006E16D7"/>
    <w:rsid w:val="006E1796"/>
    <w:rsid w:val="006E2352"/>
    <w:rsid w:val="006F0904"/>
    <w:rsid w:val="006F0DA8"/>
    <w:rsid w:val="006F7B62"/>
    <w:rsid w:val="00710198"/>
    <w:rsid w:val="007170BC"/>
    <w:rsid w:val="00721670"/>
    <w:rsid w:val="007248BD"/>
    <w:rsid w:val="00733936"/>
    <w:rsid w:val="0074028C"/>
    <w:rsid w:val="00740873"/>
    <w:rsid w:val="00754F9B"/>
    <w:rsid w:val="00757946"/>
    <w:rsid w:val="007628F5"/>
    <w:rsid w:val="00763DFD"/>
    <w:rsid w:val="00772346"/>
    <w:rsid w:val="007843A8"/>
    <w:rsid w:val="007960A0"/>
    <w:rsid w:val="00796380"/>
    <w:rsid w:val="007A123D"/>
    <w:rsid w:val="007A2746"/>
    <w:rsid w:val="007A380F"/>
    <w:rsid w:val="007A7D8C"/>
    <w:rsid w:val="007B0944"/>
    <w:rsid w:val="007B337B"/>
    <w:rsid w:val="007C1D46"/>
    <w:rsid w:val="007C1DF0"/>
    <w:rsid w:val="007C2AD7"/>
    <w:rsid w:val="007C47EE"/>
    <w:rsid w:val="007C7F4C"/>
    <w:rsid w:val="007D23A7"/>
    <w:rsid w:val="007D4D3B"/>
    <w:rsid w:val="007E0B46"/>
    <w:rsid w:val="007E46C4"/>
    <w:rsid w:val="007E5BE8"/>
    <w:rsid w:val="007E6B90"/>
    <w:rsid w:val="007F0F13"/>
    <w:rsid w:val="007F5583"/>
    <w:rsid w:val="00804F21"/>
    <w:rsid w:val="00807D6A"/>
    <w:rsid w:val="008121F7"/>
    <w:rsid w:val="00814BF0"/>
    <w:rsid w:val="00816EC4"/>
    <w:rsid w:val="0082257D"/>
    <w:rsid w:val="00830A1C"/>
    <w:rsid w:val="008328B8"/>
    <w:rsid w:val="0083323E"/>
    <w:rsid w:val="00833652"/>
    <w:rsid w:val="0084119B"/>
    <w:rsid w:val="00841C7E"/>
    <w:rsid w:val="00841D5C"/>
    <w:rsid w:val="008436B4"/>
    <w:rsid w:val="0084777A"/>
    <w:rsid w:val="008510D7"/>
    <w:rsid w:val="00856907"/>
    <w:rsid w:val="008670BA"/>
    <w:rsid w:val="00867435"/>
    <w:rsid w:val="008715BA"/>
    <w:rsid w:val="00872326"/>
    <w:rsid w:val="00875DC1"/>
    <w:rsid w:val="00877FEA"/>
    <w:rsid w:val="008917BF"/>
    <w:rsid w:val="008949B4"/>
    <w:rsid w:val="00896778"/>
    <w:rsid w:val="008A0681"/>
    <w:rsid w:val="008A4FBB"/>
    <w:rsid w:val="008A7C97"/>
    <w:rsid w:val="008B1823"/>
    <w:rsid w:val="008B1FC5"/>
    <w:rsid w:val="008B4585"/>
    <w:rsid w:val="008C2AC7"/>
    <w:rsid w:val="008C4ECA"/>
    <w:rsid w:val="008C50C5"/>
    <w:rsid w:val="008C6463"/>
    <w:rsid w:val="008D2F2F"/>
    <w:rsid w:val="008D723B"/>
    <w:rsid w:val="008E12D5"/>
    <w:rsid w:val="008E2474"/>
    <w:rsid w:val="008E327F"/>
    <w:rsid w:val="008F055B"/>
    <w:rsid w:val="008F1673"/>
    <w:rsid w:val="008F4F05"/>
    <w:rsid w:val="008F67F5"/>
    <w:rsid w:val="008F74A5"/>
    <w:rsid w:val="00902F4B"/>
    <w:rsid w:val="00905A67"/>
    <w:rsid w:val="009076BA"/>
    <w:rsid w:val="00911305"/>
    <w:rsid w:val="00916629"/>
    <w:rsid w:val="00926F47"/>
    <w:rsid w:val="00930BE0"/>
    <w:rsid w:val="00944D39"/>
    <w:rsid w:val="00946F99"/>
    <w:rsid w:val="00954D3F"/>
    <w:rsid w:val="009578A9"/>
    <w:rsid w:val="0096367C"/>
    <w:rsid w:val="009648C6"/>
    <w:rsid w:val="00967824"/>
    <w:rsid w:val="00974C3A"/>
    <w:rsid w:val="0097537E"/>
    <w:rsid w:val="0097609D"/>
    <w:rsid w:val="00981BDE"/>
    <w:rsid w:val="00983422"/>
    <w:rsid w:val="00985585"/>
    <w:rsid w:val="00990B03"/>
    <w:rsid w:val="009A49E1"/>
    <w:rsid w:val="009C305A"/>
    <w:rsid w:val="009C4690"/>
    <w:rsid w:val="009D37BF"/>
    <w:rsid w:val="009D7309"/>
    <w:rsid w:val="009E2FE2"/>
    <w:rsid w:val="009F3FF6"/>
    <w:rsid w:val="00A0526F"/>
    <w:rsid w:val="00A06F6B"/>
    <w:rsid w:val="00A23BE0"/>
    <w:rsid w:val="00A53246"/>
    <w:rsid w:val="00A53708"/>
    <w:rsid w:val="00A5453F"/>
    <w:rsid w:val="00A66760"/>
    <w:rsid w:val="00A66D05"/>
    <w:rsid w:val="00A70657"/>
    <w:rsid w:val="00A96614"/>
    <w:rsid w:val="00A96B39"/>
    <w:rsid w:val="00AA0DFB"/>
    <w:rsid w:val="00AA0E2E"/>
    <w:rsid w:val="00AA4671"/>
    <w:rsid w:val="00AA516B"/>
    <w:rsid w:val="00AC210A"/>
    <w:rsid w:val="00AC604A"/>
    <w:rsid w:val="00AD362B"/>
    <w:rsid w:val="00AE17DC"/>
    <w:rsid w:val="00AE2FF3"/>
    <w:rsid w:val="00AE4155"/>
    <w:rsid w:val="00AE6D17"/>
    <w:rsid w:val="00AE783F"/>
    <w:rsid w:val="00AE7BC7"/>
    <w:rsid w:val="00AF2CF1"/>
    <w:rsid w:val="00AF58B1"/>
    <w:rsid w:val="00AF67F0"/>
    <w:rsid w:val="00B07CD2"/>
    <w:rsid w:val="00B10108"/>
    <w:rsid w:val="00B2252A"/>
    <w:rsid w:val="00B22D8D"/>
    <w:rsid w:val="00B23594"/>
    <w:rsid w:val="00B239EC"/>
    <w:rsid w:val="00B25D33"/>
    <w:rsid w:val="00B31618"/>
    <w:rsid w:val="00B32D3C"/>
    <w:rsid w:val="00B33FE9"/>
    <w:rsid w:val="00B35670"/>
    <w:rsid w:val="00B44B75"/>
    <w:rsid w:val="00B52126"/>
    <w:rsid w:val="00B55529"/>
    <w:rsid w:val="00B57CEF"/>
    <w:rsid w:val="00B62681"/>
    <w:rsid w:val="00B6270B"/>
    <w:rsid w:val="00B64E5D"/>
    <w:rsid w:val="00B71AA2"/>
    <w:rsid w:val="00B75E0C"/>
    <w:rsid w:val="00B81D1A"/>
    <w:rsid w:val="00B85AAD"/>
    <w:rsid w:val="00B95964"/>
    <w:rsid w:val="00BB015B"/>
    <w:rsid w:val="00BB120F"/>
    <w:rsid w:val="00BB2818"/>
    <w:rsid w:val="00BB2E18"/>
    <w:rsid w:val="00BC0479"/>
    <w:rsid w:val="00BC0574"/>
    <w:rsid w:val="00BC225B"/>
    <w:rsid w:val="00BC7A0B"/>
    <w:rsid w:val="00BC7BF5"/>
    <w:rsid w:val="00BD425E"/>
    <w:rsid w:val="00BE503D"/>
    <w:rsid w:val="00BE6287"/>
    <w:rsid w:val="00BF0A58"/>
    <w:rsid w:val="00BF2BE5"/>
    <w:rsid w:val="00BF4F8D"/>
    <w:rsid w:val="00BF5A79"/>
    <w:rsid w:val="00BF779F"/>
    <w:rsid w:val="00C01252"/>
    <w:rsid w:val="00C0197C"/>
    <w:rsid w:val="00C01B96"/>
    <w:rsid w:val="00C04A42"/>
    <w:rsid w:val="00C076CA"/>
    <w:rsid w:val="00C11592"/>
    <w:rsid w:val="00C122AC"/>
    <w:rsid w:val="00C246C8"/>
    <w:rsid w:val="00C36350"/>
    <w:rsid w:val="00C516B3"/>
    <w:rsid w:val="00C64D80"/>
    <w:rsid w:val="00C7194E"/>
    <w:rsid w:val="00C71C3A"/>
    <w:rsid w:val="00C73BF1"/>
    <w:rsid w:val="00C77380"/>
    <w:rsid w:val="00C83F38"/>
    <w:rsid w:val="00C931B2"/>
    <w:rsid w:val="00C93359"/>
    <w:rsid w:val="00CA6151"/>
    <w:rsid w:val="00CB486F"/>
    <w:rsid w:val="00CC39C1"/>
    <w:rsid w:val="00CE1534"/>
    <w:rsid w:val="00CE33C9"/>
    <w:rsid w:val="00CF23CB"/>
    <w:rsid w:val="00D0166C"/>
    <w:rsid w:val="00D02927"/>
    <w:rsid w:val="00D16C3A"/>
    <w:rsid w:val="00D200B1"/>
    <w:rsid w:val="00D21EB2"/>
    <w:rsid w:val="00D224DE"/>
    <w:rsid w:val="00D230C3"/>
    <w:rsid w:val="00D26E1C"/>
    <w:rsid w:val="00D309B6"/>
    <w:rsid w:val="00D34B9B"/>
    <w:rsid w:val="00D41BD3"/>
    <w:rsid w:val="00D53121"/>
    <w:rsid w:val="00D57048"/>
    <w:rsid w:val="00D573C4"/>
    <w:rsid w:val="00D60468"/>
    <w:rsid w:val="00D71FE4"/>
    <w:rsid w:val="00D81979"/>
    <w:rsid w:val="00D82769"/>
    <w:rsid w:val="00D83BCA"/>
    <w:rsid w:val="00D92C4C"/>
    <w:rsid w:val="00D937E2"/>
    <w:rsid w:val="00D9411C"/>
    <w:rsid w:val="00D970A0"/>
    <w:rsid w:val="00DA715D"/>
    <w:rsid w:val="00DA77E0"/>
    <w:rsid w:val="00DB3048"/>
    <w:rsid w:val="00DB3522"/>
    <w:rsid w:val="00DC16DF"/>
    <w:rsid w:val="00DC18D5"/>
    <w:rsid w:val="00DC75AC"/>
    <w:rsid w:val="00DD64A4"/>
    <w:rsid w:val="00DE4BEC"/>
    <w:rsid w:val="00DE71C0"/>
    <w:rsid w:val="00DF0CF1"/>
    <w:rsid w:val="00DF3D9F"/>
    <w:rsid w:val="00E02BD3"/>
    <w:rsid w:val="00E1702D"/>
    <w:rsid w:val="00E17F12"/>
    <w:rsid w:val="00E246E2"/>
    <w:rsid w:val="00E24788"/>
    <w:rsid w:val="00E24A26"/>
    <w:rsid w:val="00E262B2"/>
    <w:rsid w:val="00E30EA1"/>
    <w:rsid w:val="00E32089"/>
    <w:rsid w:val="00E41C22"/>
    <w:rsid w:val="00E42B44"/>
    <w:rsid w:val="00E43913"/>
    <w:rsid w:val="00E505D1"/>
    <w:rsid w:val="00E61DB1"/>
    <w:rsid w:val="00E65E29"/>
    <w:rsid w:val="00E9095C"/>
    <w:rsid w:val="00E95FE3"/>
    <w:rsid w:val="00EA1261"/>
    <w:rsid w:val="00EA1723"/>
    <w:rsid w:val="00EA4708"/>
    <w:rsid w:val="00EA5A13"/>
    <w:rsid w:val="00EB146C"/>
    <w:rsid w:val="00ED2D87"/>
    <w:rsid w:val="00EE7848"/>
    <w:rsid w:val="00EF4C20"/>
    <w:rsid w:val="00EF6FA4"/>
    <w:rsid w:val="00F00D3E"/>
    <w:rsid w:val="00F02FE5"/>
    <w:rsid w:val="00F067D3"/>
    <w:rsid w:val="00F121B2"/>
    <w:rsid w:val="00F13410"/>
    <w:rsid w:val="00F17394"/>
    <w:rsid w:val="00F20669"/>
    <w:rsid w:val="00F2597A"/>
    <w:rsid w:val="00F311EC"/>
    <w:rsid w:val="00F31CDA"/>
    <w:rsid w:val="00F3609C"/>
    <w:rsid w:val="00F527AF"/>
    <w:rsid w:val="00F5598D"/>
    <w:rsid w:val="00F7035E"/>
    <w:rsid w:val="00F74B75"/>
    <w:rsid w:val="00F75469"/>
    <w:rsid w:val="00F770FC"/>
    <w:rsid w:val="00F77C74"/>
    <w:rsid w:val="00F81ABE"/>
    <w:rsid w:val="00F83C83"/>
    <w:rsid w:val="00F90ADE"/>
    <w:rsid w:val="00F94EB5"/>
    <w:rsid w:val="00FB4AB0"/>
    <w:rsid w:val="00FB5CA1"/>
    <w:rsid w:val="00FC2635"/>
    <w:rsid w:val="00FD083C"/>
    <w:rsid w:val="00FD5DB6"/>
    <w:rsid w:val="00FE34F2"/>
    <w:rsid w:val="00FE3834"/>
    <w:rsid w:val="00FF6841"/>
    <w:rsid w:val="01FC36D0"/>
    <w:rsid w:val="02EA7FD8"/>
    <w:rsid w:val="0382186E"/>
    <w:rsid w:val="03D13D53"/>
    <w:rsid w:val="07852DBD"/>
    <w:rsid w:val="08553023"/>
    <w:rsid w:val="0A7A46D0"/>
    <w:rsid w:val="10E53C52"/>
    <w:rsid w:val="18504D21"/>
    <w:rsid w:val="18CA7DC5"/>
    <w:rsid w:val="192F4936"/>
    <w:rsid w:val="1B216905"/>
    <w:rsid w:val="1DB96EC4"/>
    <w:rsid w:val="1DBF39DD"/>
    <w:rsid w:val="1E105315"/>
    <w:rsid w:val="1EE84744"/>
    <w:rsid w:val="223F3975"/>
    <w:rsid w:val="248249F5"/>
    <w:rsid w:val="256604EB"/>
    <w:rsid w:val="259557B7"/>
    <w:rsid w:val="25D52D09"/>
    <w:rsid w:val="277D0F63"/>
    <w:rsid w:val="27872CDC"/>
    <w:rsid w:val="27F76F67"/>
    <w:rsid w:val="2AC01337"/>
    <w:rsid w:val="2E473480"/>
    <w:rsid w:val="2F2E6FE6"/>
    <w:rsid w:val="2F662571"/>
    <w:rsid w:val="2FCC1852"/>
    <w:rsid w:val="30DF64F8"/>
    <w:rsid w:val="312D0A89"/>
    <w:rsid w:val="32797FDE"/>
    <w:rsid w:val="33032EF9"/>
    <w:rsid w:val="3330051F"/>
    <w:rsid w:val="33F93952"/>
    <w:rsid w:val="346F4C16"/>
    <w:rsid w:val="354E0A01"/>
    <w:rsid w:val="35AE7B20"/>
    <w:rsid w:val="376F44BB"/>
    <w:rsid w:val="383A26CD"/>
    <w:rsid w:val="386B671F"/>
    <w:rsid w:val="3C0734FE"/>
    <w:rsid w:val="3C6D2133"/>
    <w:rsid w:val="3D7A780D"/>
    <w:rsid w:val="3E9843C7"/>
    <w:rsid w:val="405613EC"/>
    <w:rsid w:val="41496D3E"/>
    <w:rsid w:val="43A22185"/>
    <w:rsid w:val="43A45688"/>
    <w:rsid w:val="44B21FC2"/>
    <w:rsid w:val="44BF0B1C"/>
    <w:rsid w:val="459A5BC5"/>
    <w:rsid w:val="497D2E9F"/>
    <w:rsid w:val="4D837CCE"/>
    <w:rsid w:val="4F9071D6"/>
    <w:rsid w:val="509E5922"/>
    <w:rsid w:val="50BF11A9"/>
    <w:rsid w:val="50E05B6E"/>
    <w:rsid w:val="526947C2"/>
    <w:rsid w:val="54D73AF9"/>
    <w:rsid w:val="576F1DF0"/>
    <w:rsid w:val="59B461B6"/>
    <w:rsid w:val="5A7636CA"/>
    <w:rsid w:val="5EDF12BB"/>
    <w:rsid w:val="5F2E0589"/>
    <w:rsid w:val="60A87A87"/>
    <w:rsid w:val="61947E33"/>
    <w:rsid w:val="61CE1DDF"/>
    <w:rsid w:val="6300421A"/>
    <w:rsid w:val="630B32EB"/>
    <w:rsid w:val="64562287"/>
    <w:rsid w:val="65D35C68"/>
    <w:rsid w:val="67E501F3"/>
    <w:rsid w:val="6B8D0D5A"/>
    <w:rsid w:val="6CCE60C1"/>
    <w:rsid w:val="6D194994"/>
    <w:rsid w:val="6DB620A5"/>
    <w:rsid w:val="6F490CF7"/>
    <w:rsid w:val="6FEFCB0A"/>
    <w:rsid w:val="703C1773"/>
    <w:rsid w:val="70524442"/>
    <w:rsid w:val="76827C0C"/>
    <w:rsid w:val="76C12B14"/>
    <w:rsid w:val="76DB0DCF"/>
    <w:rsid w:val="78AD3997"/>
    <w:rsid w:val="78FF5EC9"/>
    <w:rsid w:val="7AA240DD"/>
    <w:rsid w:val="7BBC00BA"/>
    <w:rsid w:val="7D3C1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"/>
      <w:ind w:left="2872"/>
      <w:outlineLvl w:val="0"/>
    </w:pPr>
    <w:rPr>
      <w:rFonts w:ascii="仿宋" w:hAnsi="仿宋" w:eastAsia="仿宋" w:cs="仿宋"/>
      <w:b/>
      <w:bCs/>
      <w:color w:val="000000"/>
      <w:kern w:val="0"/>
      <w:sz w:val="32"/>
      <w:szCs w:val="32"/>
      <w:lang w:val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80" w:after="180"/>
      <w:jc w:val="center"/>
      <w:outlineLvl w:val="1"/>
    </w:pPr>
    <w:rPr>
      <w:rFonts w:eastAsia="黑体"/>
      <w:b/>
      <w:color w:val="000000"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uppressAutoHyphens/>
      <w:spacing w:before="120"/>
    </w:pPr>
    <w:rPr>
      <w:rFonts w:ascii="Arial" w:hAnsi="Arial"/>
      <w:sz w:val="24"/>
    </w:rPr>
  </w:style>
  <w:style w:type="paragraph" w:styleId="6">
    <w:name w:val="annotation text"/>
    <w:basedOn w:val="1"/>
    <w:qFormat/>
    <w:uiPriority w:val="0"/>
    <w:pPr>
      <w:jc w:val="left"/>
    </w:pPr>
    <w:rPr>
      <w:rFonts w:eastAsia="宋体"/>
      <w:sz w:val="21"/>
      <w:szCs w:val="24"/>
    </w:rPr>
  </w:style>
  <w:style w:type="paragraph" w:styleId="7">
    <w:name w:val="Body Text"/>
    <w:basedOn w:val="1"/>
    <w:next w:val="1"/>
    <w:qFormat/>
    <w:uiPriority w:val="0"/>
    <w:pPr>
      <w:spacing w:before="214"/>
      <w:ind w:left="120" w:firstLine="640"/>
      <w:jc w:val="left"/>
    </w:pPr>
    <w:rPr>
      <w:rFonts w:ascii="仿宋" w:hAnsi="仿宋" w:eastAsia="仿宋" w:cs="仿宋"/>
      <w:color w:val="000000"/>
      <w:kern w:val="0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qFormat/>
    <w:uiPriority w:val="0"/>
    <w:pPr>
      <w:ind w:left="420"/>
      <w:jc w:val="left"/>
    </w:pPr>
    <w:rPr>
      <w:rFonts w:ascii="等线" w:hAnsi="等线" w:eastAsia="等线"/>
      <w:b/>
      <w:color w:val="000000"/>
      <w:kern w:val="0"/>
    </w:rPr>
  </w:style>
  <w:style w:type="paragraph" w:styleId="10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link w:val="29"/>
    <w:qFormat/>
    <w:uiPriority w:val="0"/>
    <w:rPr>
      <w:sz w:val="18"/>
      <w:szCs w:val="18"/>
    </w:rPr>
  </w:style>
  <w:style w:type="paragraph" w:styleId="14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semiHidden/>
    <w:qFormat/>
    <w:uiPriority w:val="0"/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eastAsia="仿宋_GB2312"/>
      <w:kern w:val="0"/>
      <w:sz w:val="24"/>
      <w:szCs w:val="30"/>
    </w:rPr>
  </w:style>
  <w:style w:type="paragraph" w:styleId="19">
    <w:name w:val="Title"/>
    <w:basedOn w:val="1"/>
    <w:next w:val="8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0">
    <w:name w:val="Body Text First Indent"/>
    <w:basedOn w:val="7"/>
    <w:next w:val="1"/>
    <w:qFormat/>
    <w:uiPriority w:val="0"/>
  </w:style>
  <w:style w:type="paragraph" w:styleId="21">
    <w:name w:val="Body Text First Indent 2"/>
    <w:basedOn w:val="8"/>
    <w:qFormat/>
    <w:uiPriority w:val="0"/>
    <w:pPr>
      <w:ind w:firstLine="420" w:firstLineChars="200"/>
    </w:pPr>
    <w:rPr>
      <w:rFonts w:eastAsia="宋体"/>
      <w:sz w:val="21"/>
      <w:szCs w:val="2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99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FollowedHyperlink"/>
    <w:basedOn w:val="24"/>
    <w:qFormat/>
    <w:uiPriority w:val="0"/>
    <w:rPr>
      <w:color w:val="800080"/>
      <w:u w:val="single"/>
    </w:rPr>
  </w:style>
  <w:style w:type="character" w:styleId="28">
    <w:name w:val="Hyperlink"/>
    <w:basedOn w:val="24"/>
    <w:qFormat/>
    <w:uiPriority w:val="0"/>
    <w:rPr>
      <w:color w:val="555555"/>
      <w:u w:val="none"/>
    </w:rPr>
  </w:style>
  <w:style w:type="character" w:customStyle="1" w:styleId="29">
    <w:name w:val=" Char Char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0">
    <w:name w:val="页脚 字符"/>
    <w:basedOn w:val="24"/>
    <w:link w:val="14"/>
    <w:qFormat/>
    <w:locked/>
    <w:uiPriority w:val="0"/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character" w:customStyle="1" w:styleId="31">
    <w:name w:val="页眉 字符"/>
    <w:basedOn w:val="24"/>
    <w:link w:val="15"/>
    <w:qFormat/>
    <w:locked/>
    <w:uiPriority w:val="0"/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paragraph" w:customStyle="1" w:styleId="32">
    <w:name w:val="Char"/>
    <w:basedOn w:val="1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33">
    <w:name w:val="font11"/>
    <w:basedOn w:val="24"/>
    <w:qFormat/>
    <w:uiPriority w:val="0"/>
    <w:rPr>
      <w:rFonts w:ascii="宋体" w:hAnsi="宋体" w:eastAsia="宋体" w:cs="宋体"/>
      <w:color w:val="000000"/>
      <w:sz w:val="40"/>
      <w:szCs w:val="40"/>
      <w:u w:val="none"/>
    </w:rPr>
  </w:style>
  <w:style w:type="paragraph" w:customStyle="1" w:styleId="34">
    <w:name w:val="Body text|1"/>
    <w:basedOn w:val="1"/>
    <w:qFormat/>
    <w:uiPriority w:val="0"/>
    <w:pPr>
      <w:spacing w:line="418" w:lineRule="auto"/>
      <w:ind w:firstLine="400"/>
      <w:jc w:val="left"/>
    </w:pPr>
    <w:rPr>
      <w:rFonts w:ascii="宋体" w:hAnsi="宋体" w:eastAsia="宋体" w:cs="宋体"/>
      <w:color w:val="000000"/>
      <w:kern w:val="0"/>
      <w:lang w:val="zh-TW" w:eastAsia="zh-TW" w:bidi="zh-TW"/>
    </w:rPr>
  </w:style>
  <w:style w:type="character" w:customStyle="1" w:styleId="35">
    <w:name w:val="font31"/>
    <w:qFormat/>
    <w:uiPriority w:val="0"/>
    <w:rPr>
      <w:rFonts w:ascii="font-weight : 700" w:hAnsi="font-weight : 700" w:eastAsia="font-weight : 700" w:cs="font-weight : 700"/>
      <w:color w:val="FF0000"/>
      <w:sz w:val="20"/>
      <w:szCs w:val="20"/>
      <w:u w:val="none"/>
    </w:rPr>
  </w:style>
  <w:style w:type="character" w:customStyle="1" w:styleId="36">
    <w:name w:val="font21"/>
    <w:qFormat/>
    <w:uiPriority w:val="0"/>
    <w:rPr>
      <w:rFonts w:hint="default" w:ascii="font-weight : 700" w:hAnsi="font-weight : 700" w:eastAsia="font-weight : 700" w:cs="font-weight : 700"/>
      <w:color w:val="000000"/>
      <w:sz w:val="20"/>
      <w:szCs w:val="20"/>
      <w:u w:val="none"/>
    </w:rPr>
  </w:style>
  <w:style w:type="paragraph" w:customStyle="1" w:styleId="37">
    <w:name w:val="Table Paragraph"/>
    <w:basedOn w:val="1"/>
    <w:qFormat/>
    <w:uiPriority w:val="0"/>
    <w:pPr>
      <w:autoSpaceDE w:val="0"/>
      <w:autoSpaceDN w:val="0"/>
      <w:jc w:val="left"/>
    </w:pPr>
    <w:rPr>
      <w:rFonts w:ascii="Arial Unicode MS" w:hAnsi="Arial Unicode MS" w:eastAsia="宋体" w:cs="宋体"/>
      <w:kern w:val="0"/>
      <w:sz w:val="22"/>
      <w:szCs w:val="22"/>
    </w:rPr>
  </w:style>
  <w:style w:type="paragraph" w:customStyle="1" w:styleId="3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  <w:szCs w:val="21"/>
    </w:rPr>
  </w:style>
  <w:style w:type="paragraph" w:customStyle="1" w:styleId="39">
    <w:name w:val="Heading 1"/>
    <w:basedOn w:val="1"/>
    <w:qFormat/>
    <w:uiPriority w:val="0"/>
    <w:pPr>
      <w:autoSpaceDE w:val="0"/>
      <w:autoSpaceDN w:val="0"/>
      <w:spacing w:before="100" w:beforeAutospacing="1" w:after="100" w:afterAutospacing="1"/>
      <w:ind w:left="526"/>
      <w:jc w:val="left"/>
      <w:outlineLvl w:val="1"/>
    </w:pPr>
    <w:rPr>
      <w:rFonts w:ascii="PMingLiU" w:hAnsi="宋体" w:eastAsia="PMingLiU" w:cs="宋体"/>
      <w:kern w:val="0"/>
      <w:sz w:val="44"/>
      <w:szCs w:val="44"/>
    </w:rPr>
  </w:style>
  <w:style w:type="character" w:customStyle="1" w:styleId="40">
    <w:name w:val="15"/>
    <w:basedOn w:val="24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1">
    <w:name w:val="16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42">
    <w:name w:val="正文文本 21"/>
    <w:basedOn w:val="1"/>
    <w:qFormat/>
    <w:uiPriority w:val="0"/>
    <w:pPr>
      <w:spacing w:before="100" w:beforeAutospacing="1" w:after="120" w:line="480" w:lineRule="auto"/>
    </w:pPr>
    <w:rPr>
      <w:rFonts w:ascii="Times New Roman" w:hAnsi="Times New Roman"/>
    </w:rPr>
  </w:style>
  <w:style w:type="character" w:customStyle="1" w:styleId="43">
    <w:name w:val="font51"/>
    <w:basedOn w:val="24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4">
    <w:name w:val="font01"/>
    <w:basedOn w:val="24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paragraph" w:customStyle="1" w:styleId="45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标题 11"/>
    <w:basedOn w:val="1"/>
    <w:qFormat/>
    <w:uiPriority w:val="0"/>
    <w:pPr>
      <w:autoSpaceDE w:val="0"/>
      <w:autoSpaceDN w:val="0"/>
      <w:ind w:left="526"/>
      <w:jc w:val="left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47">
    <w:name w:val="网格型2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">
    <w:name w:val="Heading #2|1"/>
    <w:basedOn w:val="1"/>
    <w:qFormat/>
    <w:uiPriority w:val="0"/>
    <w:pPr>
      <w:spacing w:after="580" w:line="586" w:lineRule="exact"/>
      <w:jc w:val="center"/>
      <w:outlineLvl w:val="1"/>
    </w:pPr>
    <w:rPr>
      <w:rFonts w:ascii="宋体" w:hAnsi="宋体" w:eastAsia="宋体" w:cs="宋体"/>
      <w:color w:val="000000"/>
      <w:kern w:val="0"/>
      <w:sz w:val="42"/>
      <w:szCs w:val="42"/>
      <w:lang w:val="zh-TW" w:eastAsia="zh-TW"/>
    </w:rPr>
  </w:style>
  <w:style w:type="paragraph" w:customStyle="1" w:styleId="49">
    <w:name w:val="_Style 1"/>
    <w:basedOn w:val="1"/>
    <w:qFormat/>
    <w:uiPriority w:val="0"/>
    <w:pPr>
      <w:ind w:firstLine="420" w:firstLineChars="200"/>
    </w:pPr>
  </w:style>
  <w:style w:type="paragraph" w:customStyle="1" w:styleId="50">
    <w:name w:val="BodyText1I2"/>
    <w:basedOn w:val="1"/>
    <w:qFormat/>
    <w:uiPriority w:val="0"/>
    <w:pPr>
      <w:ind w:left="538" w:firstLine="420" w:firstLineChars="200"/>
      <w:textAlignment w:val="baseline"/>
    </w:pPr>
    <w:rPr>
      <w:rFonts w:eastAsia="宋体"/>
      <w:sz w:val="32"/>
      <w:szCs w:val="32"/>
    </w:rPr>
  </w:style>
  <w:style w:type="character" w:customStyle="1" w:styleId="51">
    <w:name w:val="17"/>
    <w:basedOn w:val="24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52">
    <w:name w:val="18"/>
    <w:basedOn w:val="2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53">
    <w:name w:val="Table Text"/>
    <w:basedOn w:val="1"/>
    <w:semiHidden/>
    <w:qFormat/>
    <w:uiPriority w:val="0"/>
    <w:rPr>
      <w:rFonts w:ascii="仿宋" w:hAnsi="仿宋" w:eastAsia="仿宋" w:cs="仿宋"/>
      <w:sz w:val="24"/>
      <w:szCs w:val="22"/>
      <w:lang w:eastAsia="en-US"/>
    </w:rPr>
  </w:style>
  <w:style w:type="table" w:customStyle="1" w:styleId="54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网格型1"/>
    <w:basedOn w:val="2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2809</Words>
  <Characters>3075</Characters>
  <Lines>27</Lines>
  <Paragraphs>7</Paragraphs>
  <TotalTime>9</TotalTime>
  <ScaleCrop>false</ScaleCrop>
  <LinksUpToDate>false</LinksUpToDate>
  <CharactersWithSpaces>3078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2026-03-23T10:35:00Z</dcterms:created>
  <dc:creator>文印员</dc:creator>
  <cp:lastModifiedBy>greatwall</cp:lastModifiedBy>
  <cp:lastPrinted>2026-04-01T17:10:00Z</cp:lastPrinted>
  <dcterms:modified xsi:type="dcterms:W3CDTF">2026-04-02T15:06:49Z</dcterms:modified>
  <dc:title>教基一〔2018〕840号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eyJoZGlkIjoiZjU5NjNkMmVlMWY5YzlhZWYyNmRkZGRkNDVhODFiYjkiLCJ1c2VySWQiOiI1OTg0MDM1ODkifQ==</vt:lpwstr>
  </property>
  <property fmtid="{D5CDD505-2E9C-101B-9397-08002B2CF9AE}" pid="4" name="ICV">
    <vt:lpwstr>3F3C32F63895EDC18915CE69C1325725_43</vt:lpwstr>
  </property>
</Properties>
</file>