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F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4C4D1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宋体" w:hAnsi="宋体"/>
          <w:lang w:val="en-US" w:eastAsia="zh-CN"/>
        </w:rPr>
      </w:pPr>
    </w:p>
    <w:p w14:paraId="275B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“共享太极·共享健康”</w:t>
      </w:r>
    </w:p>
    <w:p w14:paraId="36E4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2026年济源示范区太极拳大赛竞赛规程</w:t>
      </w:r>
    </w:p>
    <w:p w14:paraId="0379D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4233F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一、比赛名称</w:t>
      </w:r>
    </w:p>
    <w:p w14:paraId="5262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2026年济源示范区太极拳大赛</w:t>
      </w:r>
    </w:p>
    <w:p w14:paraId="2E73C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二、组织机构</w:t>
      </w:r>
    </w:p>
    <w:p w14:paraId="4B82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指导单位：济源示范区党工委宣传部</w:t>
      </w:r>
    </w:p>
    <w:p w14:paraId="5B43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主办单位：济源示范区教育体育局</w:t>
      </w:r>
    </w:p>
    <w:p w14:paraId="0878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承办单位：济源市太极拳协会</w:t>
      </w:r>
    </w:p>
    <w:p w14:paraId="2E757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协办单位：济源职业技术学院</w:t>
      </w:r>
    </w:p>
    <w:p w14:paraId="0955E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三、比赛时间</w:t>
      </w:r>
    </w:p>
    <w:p w14:paraId="75E6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2026年5月16日-17日</w:t>
      </w:r>
    </w:p>
    <w:p w14:paraId="668D0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" w:eastAsia="zh-CN"/>
        </w:rPr>
        <w:t>四、比赛地点</w:t>
      </w:r>
    </w:p>
    <w:p w14:paraId="61B34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济源职业技术学院西校区体育馆</w:t>
      </w:r>
    </w:p>
    <w:p w14:paraId="0CD5E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" w:eastAsia="zh-CN"/>
        </w:rPr>
        <w:t>五、参加单位</w:t>
      </w:r>
    </w:p>
    <w:p w14:paraId="50F2F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" w:eastAsia="zh-CN"/>
        </w:rPr>
        <w:t>济源示范区各机关、镇、街道及各有关单位、太极拳项目各活动站点、有条件的基层单位组队参加。</w:t>
      </w:r>
    </w:p>
    <w:p w14:paraId="27629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" w:eastAsia="zh-CN"/>
        </w:rPr>
        <w:t>六、比赛项目、组别</w:t>
      </w:r>
    </w:p>
    <w:p w14:paraId="31B1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"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" w:eastAsia="zh-CN"/>
        </w:rPr>
        <w:t>个人项目</w:t>
      </w:r>
    </w:p>
    <w:p w14:paraId="121B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1.规定项目</w:t>
      </w:r>
    </w:p>
    <w:p w14:paraId="2C6D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（1）拳术：24式简化太极拳、42式太极拳、56式太极拳；</w:t>
      </w:r>
    </w:p>
    <w:p w14:paraId="3CCF3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（2）器械：32式太极剑、42式太极剑。</w:t>
      </w:r>
    </w:p>
    <w:p w14:paraId="1605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2.传统项目</w:t>
      </w:r>
    </w:p>
    <w:p w14:paraId="5B336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6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陈式太极拳（器械）、杨式太极拳（器械）、吴式太极拳（器械）、孙式太极拳（器械）、武式太极拳（器械）、其他太极拳（器械）</w:t>
      </w:r>
    </w:p>
    <w:p w14:paraId="7650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（二）集体项目</w:t>
      </w:r>
    </w:p>
    <w:p w14:paraId="11D0E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1.拳术集体项目</w:t>
      </w:r>
    </w:p>
    <w:p w14:paraId="04BA6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2.器械集体项目（含拳术和器械混编）</w:t>
      </w:r>
    </w:p>
    <w:p w14:paraId="27C2D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3.太极操项目：九自快乐太极操</w:t>
      </w:r>
    </w:p>
    <w:p w14:paraId="55F4D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（三）年龄分组</w:t>
      </w:r>
    </w:p>
    <w:p w14:paraId="60757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个人项目设A、B、C、D四组：</w:t>
      </w:r>
    </w:p>
    <w:p w14:paraId="47D7E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A组：12岁及以下；</w:t>
      </w:r>
    </w:p>
    <w:p w14:paraId="4193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B组：13岁至18岁； </w:t>
      </w:r>
    </w:p>
    <w:p w14:paraId="6204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C组：19岁至45岁；</w:t>
      </w:r>
    </w:p>
    <w:p w14:paraId="6034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D组：46岁及以上。</w:t>
      </w:r>
    </w:p>
    <w:p w14:paraId="1DA44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集体项目参赛运动员年龄不设限制。</w:t>
      </w:r>
    </w:p>
    <w:p w14:paraId="4F69C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七、参加办法</w:t>
      </w:r>
    </w:p>
    <w:p w14:paraId="2C084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1.经常参加体育健身活动，身体健康、适宜参加比赛者，签“自愿参赛责任书”。</w:t>
      </w:r>
    </w:p>
    <w:p w14:paraId="51EF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2.参赛运动员年龄男、女均70岁以下，必须为在济源生活和工作的常住人口。</w:t>
      </w:r>
    </w:p>
    <w:p w14:paraId="6487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3.每队报领队、教练各1人，运动员6-10人。领队、教练可兼运动员，但必须在报名时注明。</w:t>
      </w:r>
    </w:p>
    <w:p w14:paraId="047D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4.集体项目：不少于6人上场。</w:t>
      </w:r>
    </w:p>
    <w:p w14:paraId="212F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八、比赛规则</w:t>
      </w:r>
    </w:p>
    <w:p w14:paraId="2CC8D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（一）比赛执行中国武术协会最新审定的《传统武术套路竞赛规则（2024版）》及有关补充规定。</w:t>
      </w:r>
    </w:p>
    <w:p w14:paraId="104B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（二）规定项目中陈式、杨式、吴式、武式、孙式、42式太极拳、42式太极剑均为国家体委武术研究院审定的竞赛套路。</w:t>
      </w:r>
    </w:p>
    <w:p w14:paraId="29F0C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（三）规定时间</w:t>
      </w:r>
    </w:p>
    <w:p w14:paraId="2C143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1.拳术项目：完成套路时间3-4分钟，运动员演练至3分钟时，由裁判长鸣哨提示。</w:t>
      </w:r>
    </w:p>
    <w:p w14:paraId="7A147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2.器械项目：太极剑、太极扇完成套路时间3-4分钟，</w:t>
      </w:r>
      <w:r>
        <w:rPr>
          <w:rFonts w:hint="eastAsia" w:ascii="宋体" w:hAnsi="宋体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运动</w:t>
      </w:r>
      <w:r>
        <w:rPr>
          <w:rFonts w:hint="eastAsia" w:ascii="宋体" w:hAnsi="宋体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员演练至3分钟时，由裁判长鸣哨提示；其它器械不少于1分钟。</w:t>
      </w:r>
    </w:p>
    <w:p w14:paraId="1711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3.规定项目必须按照竞赛套路顺序进行演练，不得增减和改变动作，裁判长鸣哨后的剩余套路未完成不予扣分。</w:t>
      </w:r>
    </w:p>
    <w:p w14:paraId="19412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4.集体项目须配音乐（自备音乐，MP3格式），音乐中不得出现说唱等内容，若出现说唱，由裁判长总分扣0.1分。比赛时由本队教练或领队负责播放。</w:t>
      </w:r>
    </w:p>
    <w:p w14:paraId="7A5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（四）运动员需穿武术传统形式服装、武术鞋，不得着便装参赛，服装和器械自备。</w:t>
      </w:r>
    </w:p>
    <w:p w14:paraId="5488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九、录取和奖励办法</w:t>
      </w:r>
    </w:p>
    <w:p w14:paraId="02F48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" w:eastAsia="zh-CN"/>
        </w:rPr>
        <w:t>各项目男、女分别设一等奖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30%、二等奖30%、三等奖40%，录取比例按实际参加人数计算，采取四舍五入的办法，颁发获奖证书。</w:t>
      </w:r>
    </w:p>
    <w:p w14:paraId="6F3B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" w:eastAsia="zh-CN"/>
        </w:rPr>
        <w:t>本次比赛设“体育道德风尚奖”运动队、运动员，颁发给贯彻大赛宗旨、遵守大赛规定、展现良好风貌的代表队和运动员。</w:t>
      </w:r>
    </w:p>
    <w:p w14:paraId="2579B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十、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" w:eastAsia="zh-CN"/>
        </w:rPr>
        <w:t>报名与报到</w:t>
      </w:r>
    </w:p>
    <w:p w14:paraId="2E40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" w:eastAsia="zh-CN"/>
        </w:rPr>
        <w:t>（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" w:eastAsia="zh-CN"/>
        </w:rPr>
        <w:t>报名</w:t>
      </w:r>
    </w:p>
    <w:p w14:paraId="00FB6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" w:eastAsia="zh-CN"/>
        </w:rPr>
        <w:t>即日起开始报名，报名截止日期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为5月12日，将报名表用A4纸打印（手写无效）二份，一份报大赛组委会，一份留存本队备份以便核查，同时将电子版报组委会联络人。</w:t>
      </w:r>
    </w:p>
    <w:p w14:paraId="203F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（二）报到</w:t>
      </w:r>
    </w:p>
    <w:p w14:paraId="165B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1.各运动员务必按通知要求的地点按时报到；</w:t>
      </w:r>
    </w:p>
    <w:p w14:paraId="57857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2.比赛前一天，召开各单位领队会议。同时各领队须向大赛</w:t>
      </w:r>
      <w:r>
        <w:rPr>
          <w:rFonts w:hint="eastAsia" w:ascii="宋体" w:hAnsi="宋体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组委会提交本运动员《责任声明书》、人身意外伤害保险单复印件。</w:t>
      </w:r>
    </w:p>
    <w:p w14:paraId="4F761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3.运动员需在赛前30分钟内凭身份证和参赛证参加检录，上场前在检录处等候，3次点名未到者，按弃权处理。</w:t>
      </w:r>
    </w:p>
    <w:p w14:paraId="4DF96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十一、联系方式</w:t>
      </w:r>
    </w:p>
    <w:p w14:paraId="7F5B9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承办单位联系人：邱河琴  联系电话：13603899065</w:t>
      </w:r>
    </w:p>
    <w:p w14:paraId="09C50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十二、未尽事宜，另行通知。</w:t>
      </w:r>
    </w:p>
    <w:p w14:paraId="2E6D0C16">
      <w:pP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0CEF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312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</w:p>
    <w:p w14:paraId="4678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“共享太极·共享健康”2026年济源示范区</w:t>
      </w:r>
    </w:p>
    <w:p w14:paraId="44B9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太极拳大赛报名表</w:t>
      </w:r>
    </w:p>
    <w:p w14:paraId="563C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420" w:firstLineChars="200"/>
        <w:jc w:val="both"/>
        <w:textAlignment w:val="auto"/>
        <w:rPr>
          <w:rFonts w:hint="eastAsia" w:ascii="宋体" w:hAnsi="宋体"/>
          <w:lang w:val="en-US" w:eastAsia="zh-CN"/>
        </w:rPr>
      </w:pPr>
    </w:p>
    <w:p w14:paraId="563C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单位（盖章）：          领队：      教练：     电话：</w:t>
      </w:r>
    </w:p>
    <w:tbl>
      <w:tblPr>
        <w:tblStyle w:val="12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218"/>
        <w:gridCol w:w="1341"/>
        <w:gridCol w:w="875"/>
        <w:gridCol w:w="1108"/>
        <w:gridCol w:w="1063"/>
        <w:gridCol w:w="1473"/>
        <w:gridCol w:w="794"/>
      </w:tblGrid>
      <w:tr w14:paraId="75A1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1F98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18" w:type="dxa"/>
            <w:noWrap w:val="0"/>
            <w:vAlign w:val="center"/>
          </w:tcPr>
          <w:p w14:paraId="7FC8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41" w:type="dxa"/>
            <w:noWrap w:val="0"/>
            <w:vAlign w:val="center"/>
          </w:tcPr>
          <w:p w14:paraId="3538C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75" w:type="dxa"/>
            <w:noWrap w:val="0"/>
            <w:vAlign w:val="center"/>
          </w:tcPr>
          <w:p w14:paraId="2081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08" w:type="dxa"/>
            <w:noWrap w:val="0"/>
            <w:vAlign w:val="center"/>
          </w:tcPr>
          <w:p w14:paraId="546C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拳术</w:t>
            </w:r>
          </w:p>
        </w:tc>
        <w:tc>
          <w:tcPr>
            <w:tcW w:w="1063" w:type="dxa"/>
            <w:noWrap w:val="0"/>
            <w:vAlign w:val="center"/>
          </w:tcPr>
          <w:p w14:paraId="32444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器械</w:t>
            </w:r>
          </w:p>
        </w:tc>
        <w:tc>
          <w:tcPr>
            <w:tcW w:w="1473" w:type="dxa"/>
            <w:noWrap w:val="0"/>
            <w:vAlign w:val="center"/>
          </w:tcPr>
          <w:p w14:paraId="3A13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集体项目</w:t>
            </w:r>
          </w:p>
        </w:tc>
        <w:tc>
          <w:tcPr>
            <w:tcW w:w="794" w:type="dxa"/>
            <w:noWrap w:val="0"/>
            <w:vAlign w:val="center"/>
          </w:tcPr>
          <w:p w14:paraId="77BA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5438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4BBC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5E51E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839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6CA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444C5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5DB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420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F5F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02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2012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4C0B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F48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0D6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70B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772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20D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15C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43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7B4E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4648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19C4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14EE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3BA0E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758DE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312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295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24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5D12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4ECF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72EE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DAB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07E0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FDC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9D6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5A9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79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94" w:type="dxa"/>
            <w:noWrap w:val="0"/>
            <w:vAlign w:val="center"/>
          </w:tcPr>
          <w:p w14:paraId="71C4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4EA6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4362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958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89E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5D10D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3D4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901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AA3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260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3D8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3337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BFA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14C3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65A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A859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B16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894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26DC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1B8A9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F3F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4B5C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30B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CCA8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A1E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CD5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C3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092E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22EA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E34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FE0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73E5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7D44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49EAC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E9A5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44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7920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1971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921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7A9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4E0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6FA7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C5B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755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61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7071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2CE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675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FFE3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7C3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767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D29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CA9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B0A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152F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09D2E8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1B5BF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569B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4F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5D1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5343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03F4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6E35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D7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649D7B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D728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A80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B4F6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18F7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4CF6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504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B18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70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noWrap w:val="0"/>
            <w:vAlign w:val="center"/>
          </w:tcPr>
          <w:p w14:paraId="0DCD53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lang w:val="en-US" w:eastAsia="zh-CN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71F40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191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77B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center"/>
          </w:tcPr>
          <w:p w14:paraId="6306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2FBC7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2819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CB3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9F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" w:firstLineChars="1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注：1.必须在项目栏里注明项目名称 ；</w:t>
      </w:r>
    </w:p>
    <w:p w14:paraId="3784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960" w:firstLineChars="3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2.请于5月12日前完成报名。</w:t>
      </w:r>
    </w:p>
    <w:p w14:paraId="702DAFEC">
      <w:pP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p w14:paraId="4CEB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宋体" w:hAnsi="宋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1650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val="en-US" w:eastAsia="zh-CN"/>
        </w:rPr>
      </w:pPr>
    </w:p>
    <w:p w14:paraId="00E2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“共享太极·共享健康”</w:t>
      </w:r>
    </w:p>
    <w:p w14:paraId="47CB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2026年济源示范区太极拳大赛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" w:eastAsia="zh-CN"/>
        </w:rPr>
        <w:t>责任声明书</w:t>
      </w:r>
    </w:p>
    <w:p w14:paraId="5839D6AC">
      <w:pPr>
        <w:pStyle w:val="14"/>
        <w:spacing w:line="600" w:lineRule="exact"/>
        <w:jc w:val="center"/>
        <w:rPr>
          <w:rFonts w:hint="eastAsia" w:ascii="宋体" w:hAnsi="宋体" w:eastAsia="方正小标宋简体" w:cs="方正小标宋简体"/>
          <w:sz w:val="44"/>
          <w:szCs w:val="44"/>
          <w:lang w:val="en"/>
        </w:rPr>
      </w:pPr>
    </w:p>
    <w:p w14:paraId="72238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运动员姓名：        性别：   身份证号：              </w:t>
      </w:r>
    </w:p>
    <w:p w14:paraId="22D9F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请各位运动员阅读、了解并同意遵守下列事项：</w:t>
      </w:r>
    </w:p>
    <w:p w14:paraId="10D15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1.清楚了解，任何意外伤亡事故，参赛运动员必须负完全的责任；</w:t>
      </w:r>
    </w:p>
    <w:p w14:paraId="7403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2.主办方和承办方对在比赛时所发生的任何意外事故及灾难，不承担任何责任；</w:t>
      </w:r>
    </w:p>
    <w:p w14:paraId="20F29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3.参赛运动员保证没有摄取任何药物（兴奋剂）或毒品；</w:t>
      </w:r>
    </w:p>
    <w:p w14:paraId="45DCB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4.参赛运动员保证没有参与或涉嫌任何非法活动；</w:t>
      </w:r>
    </w:p>
    <w:p w14:paraId="0191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5.参赛运动员保证在身体及精神上是健康健全者，适合参加竞技比赛；</w:t>
      </w:r>
    </w:p>
    <w:p w14:paraId="600F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6.参赛运动员须自行保管个人财物与贵重物品，在赛场内</w:t>
      </w:r>
      <w:r>
        <w:rPr>
          <w:rFonts w:hint="eastAsia" w:ascii="宋体" w:hAnsi="宋体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所发的任何遗失、偷窃或损坏事件，主办和承办方不承担任何责任；</w:t>
      </w:r>
    </w:p>
    <w:p w14:paraId="7C415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7.清楚了解承办单位在赛事中提供的有关医疗救援的一切措施，是最基本的急救方法；在进行急救时所发生的一切意外事故，责任由参赛运动员承担；</w:t>
      </w:r>
    </w:p>
    <w:p w14:paraId="143D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8.参赛运动员同意以及遵守由中国武术协会制定的一切有关赛事规则、规程，如有任何异议，均需遵照大会之仲裁条例进行；</w:t>
      </w:r>
    </w:p>
    <w:p w14:paraId="00FB5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9.参赛运动员对于一切活动包括练习、比赛等活动，可能被拍摄或录影或电视现场直播等，同意由济源市太极拳协会以全部或部分形式、或以任何语言，在无任何限制下，使用本人的姓名、地址、声音、动作、图形及传记资料，以电视、电台、录像、媒体图样或其他媒介设备，乃至今后有所需要的时候，本人将不做任何追讨及赔偿。</w:t>
      </w:r>
    </w:p>
    <w:p w14:paraId="5A16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本人在此签字确认，同意及确定我已经阅读，明确了解并同意遵守以上所列的所有条款/事项。</w:t>
      </w:r>
    </w:p>
    <w:p w14:paraId="10DC9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491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运动员姓名：               监护人姓名：           </w:t>
      </w:r>
    </w:p>
    <w:p w14:paraId="79793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年   月   日               年   月   日</w:t>
      </w:r>
    </w:p>
    <w:p w14:paraId="2DC85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7CF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见证人（代表队负责人）姓名：            </w:t>
      </w:r>
    </w:p>
    <w:p w14:paraId="71DB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</w:p>
    <w:p w14:paraId="3F8B3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32AD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注：1.监护人姓名：指未满18周岁的运动员由家长签名。</w:t>
      </w:r>
    </w:p>
    <w:p w14:paraId="52A3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1280" w:firstLineChars="400"/>
        <w:jc w:val="both"/>
        <w:textAlignment w:val="auto"/>
        <w:rPr>
          <w:rFonts w:hint="default" w:ascii="宋体" w:hAnsi="宋体"/>
          <w:lang w:val="en-US" w:eastAsia="zh-CN"/>
        </w:rPr>
        <w:sectPr>
          <w:footerReference r:id="rId3" w:type="default"/>
          <w:pgSz w:w="11906" w:h="16838"/>
          <w:pgMar w:top="2154" w:right="1531" w:bottom="1928" w:left="1531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2.本声明每人1份，独立填写。</w:t>
      </w:r>
      <w:bookmarkStart w:id="0" w:name="_GoBack"/>
      <w:bookmarkEnd w:id="0"/>
    </w:p>
    <w:p w14:paraId="1ADFFE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ascii="宋体" w:hAnsi="宋体"/>
        </w:rPr>
      </w:pPr>
    </w:p>
    <w:sectPr>
      <w:footerReference r:id="rId4" w:type="default"/>
      <w:pgSz w:w="11906" w:h="16838"/>
      <w:pgMar w:top="2154" w:right="1531" w:bottom="1928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25205">
    <w:pPr>
      <w:pStyle w:val="8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8716E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68" w:leftChars="175" w:right="368" w:rightChars="175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8716E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68" w:leftChars="175" w:right="368" w:rightChars="175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8E5D2">
    <w:pPr>
      <w:pStyle w:val="8"/>
      <w:rPr>
        <w:rFonts w:hint="eastAsia" w:ascii="宋体" w:hAnsi="宋体" w:eastAsia="宋体" w:cs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6CED"/>
    <w:rsid w:val="081976B7"/>
    <w:rsid w:val="109D16D1"/>
    <w:rsid w:val="168E1E3F"/>
    <w:rsid w:val="16E13AA7"/>
    <w:rsid w:val="34056CED"/>
    <w:rsid w:val="7EFE388A"/>
    <w:rsid w:val="7F51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semiHidden/>
    <w:qFormat/>
    <w:uiPriority w:val="0"/>
    <w:pPr>
      <w:ind w:firstLine="420" w:firstLineChars="200"/>
    </w:pPr>
    <w:rPr>
      <w:szCs w:val="21"/>
    </w:rPr>
  </w:style>
  <w:style w:type="paragraph" w:styleId="3">
    <w:name w:val="Body Text First Indent 2"/>
    <w:basedOn w:val="4"/>
    <w:next w:val="5"/>
    <w:qFormat/>
    <w:uiPriority w:val="0"/>
    <w:pPr>
      <w:ind w:firstLine="420"/>
    </w:pPr>
    <w:rPr>
      <w:rFonts w:ascii="Times New Roman"/>
      <w:szCs w:val="22"/>
    </w:rPr>
  </w:style>
  <w:style w:type="paragraph" w:styleId="4">
    <w:name w:val="Body Text Indent"/>
    <w:basedOn w:val="1"/>
    <w:qFormat/>
    <w:uiPriority w:val="0"/>
    <w:pPr>
      <w:spacing w:line="500" w:lineRule="exact"/>
      <w:ind w:firstLine="640" w:firstLineChars="200"/>
    </w:pPr>
    <w:rPr>
      <w:rFonts w:ascii="仿宋_GB2312"/>
    </w:rPr>
  </w:style>
  <w:style w:type="paragraph" w:styleId="5">
    <w:name w:val="Body Text First Indent"/>
    <w:basedOn w:val="6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6">
    <w:name w:val="Body Text"/>
    <w:basedOn w:val="1"/>
    <w:next w:val="7"/>
    <w:unhideWhenUsed/>
    <w:qFormat/>
    <w:uiPriority w:val="1"/>
    <w:rPr>
      <w:rFonts w:hint="eastAsia"/>
      <w:sz w:val="32"/>
      <w:szCs w:val="24"/>
    </w:r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无间隔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1048</Words>
  <Characters>1093</Characters>
  <Lines>0</Lines>
  <Paragraphs>0</Paragraphs>
  <TotalTime>14</TotalTime>
  <ScaleCrop>false</ScaleCrop>
  <LinksUpToDate>false</LinksUpToDate>
  <CharactersWithSpaces>1144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2026-01-13T08:37:00Z</dcterms:created>
  <dc:creator>WPS_381303659</dc:creator>
  <cp:lastModifiedBy>greatwall</cp:lastModifiedBy>
  <cp:lastPrinted>2026-04-28T10:59:00Z</cp:lastPrinted>
  <dcterms:modified xsi:type="dcterms:W3CDTF">2026-04-28T14:59:18Z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A4AE22A12F49FB9CC65AF069E7572989_43</vt:lpwstr>
  </property>
  <property fmtid="{D5CDD505-2E9C-101B-9397-08002B2CF9AE}" pid="4" name="KSOTemplateDocerSaveRecord">
    <vt:lpwstr>eyJoZGlkIjoiNGIwNDA2NmRjOGRhNTI1Y2VmYTYxYWI1OWU4OTJhMDUiLCJ1c2VySWQiOiI1MzIyNjUwOTQifQ==</vt:lpwstr>
  </property>
</Properties>
</file>