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ind w:firstLine="0" w:firstLineChars="0"/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sz w:val="30"/>
          <w:szCs w:val="30"/>
        </w:rPr>
        <w:t>附件1</w:t>
      </w:r>
    </w:p>
    <w:p>
      <w:pPr>
        <w:spacing w:line="600" w:lineRule="exact"/>
        <w:jc w:val="center"/>
        <w:rPr>
          <w:rFonts w:ascii="方正小标宋简体" w:hAnsi="宋体" w:eastAsia="方正小标宋简体"/>
          <w:b/>
          <w:sz w:val="42"/>
          <w:szCs w:val="42"/>
        </w:rPr>
      </w:pPr>
      <w:r>
        <w:rPr>
          <w:rFonts w:hint="eastAsia" w:ascii="方正小标宋简体" w:hAnsi="宋体" w:eastAsia="方正小标宋简体"/>
          <w:b/>
          <w:sz w:val="42"/>
          <w:szCs w:val="42"/>
        </w:rPr>
        <w:t>中小学实践（劳动）教育活动案例情况表</w:t>
      </w:r>
    </w:p>
    <w:p>
      <w:pPr>
        <w:spacing w:line="100" w:lineRule="exact"/>
        <w:jc w:val="center"/>
        <w:rPr>
          <w:rFonts w:ascii="方正小标宋简体" w:hAnsi="宋体" w:eastAsia="方正小标宋简体"/>
          <w:b/>
          <w:sz w:val="42"/>
          <w:szCs w:val="42"/>
        </w:rPr>
      </w:pPr>
    </w:p>
    <w:tbl>
      <w:tblPr>
        <w:tblStyle w:val="7"/>
        <w:tblW w:w="89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1251"/>
        <w:gridCol w:w="853"/>
        <w:gridCol w:w="709"/>
        <w:gridCol w:w="620"/>
        <w:gridCol w:w="372"/>
        <w:gridCol w:w="852"/>
        <w:gridCol w:w="336"/>
        <w:gridCol w:w="818"/>
        <w:gridCol w:w="13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案例名称</w:t>
            </w:r>
          </w:p>
        </w:tc>
        <w:tc>
          <w:tcPr>
            <w:tcW w:w="7137" w:type="dxa"/>
            <w:gridSpan w:val="9"/>
            <w:vAlign w:val="center"/>
          </w:tcPr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学校名称</w:t>
            </w:r>
          </w:p>
        </w:tc>
        <w:tc>
          <w:tcPr>
            <w:tcW w:w="343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适用</w:t>
            </w:r>
          </w:p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学段</w:t>
            </w:r>
          </w:p>
        </w:tc>
        <w:tc>
          <w:tcPr>
            <w:tcW w:w="21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教师姓名</w:t>
            </w:r>
          </w:p>
        </w:tc>
        <w:tc>
          <w:tcPr>
            <w:tcW w:w="1251" w:type="dxa"/>
            <w:vAlign w:val="center"/>
          </w:tcPr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53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性别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 科</w:t>
            </w:r>
          </w:p>
        </w:tc>
        <w:tc>
          <w:tcPr>
            <w:tcW w:w="118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</w:p>
        </w:tc>
        <w:tc>
          <w:tcPr>
            <w:tcW w:w="818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职称</w:t>
            </w:r>
          </w:p>
        </w:tc>
        <w:tc>
          <w:tcPr>
            <w:tcW w:w="1326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邮  编</w:t>
            </w:r>
          </w:p>
        </w:tc>
        <w:tc>
          <w:tcPr>
            <w:tcW w:w="1251" w:type="dxa"/>
            <w:vAlign w:val="center"/>
          </w:tcPr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电子邮箱</w:t>
            </w:r>
          </w:p>
        </w:tc>
        <w:tc>
          <w:tcPr>
            <w:tcW w:w="4324" w:type="dxa"/>
            <w:gridSpan w:val="6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通讯地址</w:t>
            </w:r>
          </w:p>
        </w:tc>
        <w:tc>
          <w:tcPr>
            <w:tcW w:w="3805" w:type="dxa"/>
            <w:gridSpan w:val="5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52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2480" w:type="dxa"/>
            <w:gridSpan w:val="3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教学活动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背景分析</w:t>
            </w:r>
          </w:p>
        </w:tc>
        <w:tc>
          <w:tcPr>
            <w:tcW w:w="7137" w:type="dxa"/>
            <w:gridSpan w:val="9"/>
          </w:tcPr>
          <w:p>
            <w:pPr>
              <w:adjustRightInd w:val="0"/>
              <w:snapToGrid w:val="0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</w:rPr>
              <w:t>（教材和学情分析）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教学活动设计指导思想与理论依据</w:t>
            </w:r>
          </w:p>
        </w:tc>
        <w:tc>
          <w:tcPr>
            <w:tcW w:w="7137" w:type="dxa"/>
            <w:gridSpan w:val="9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教学活动</w:t>
            </w:r>
          </w:p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目标设计</w:t>
            </w:r>
          </w:p>
        </w:tc>
        <w:tc>
          <w:tcPr>
            <w:tcW w:w="7137" w:type="dxa"/>
            <w:gridSpan w:val="9"/>
          </w:tcPr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教学活动</w:t>
            </w:r>
          </w:p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整体设计</w:t>
            </w:r>
          </w:p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思    路</w:t>
            </w:r>
          </w:p>
        </w:tc>
        <w:tc>
          <w:tcPr>
            <w:tcW w:w="7137" w:type="dxa"/>
            <w:gridSpan w:val="9"/>
          </w:tcPr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9" w:hRule="atLeast"/>
          <w:jc w:val="center"/>
        </w:trPr>
        <w:tc>
          <w:tcPr>
            <w:tcW w:w="1794" w:type="dxa"/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学习效果</w:t>
            </w:r>
          </w:p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评价设计</w:t>
            </w:r>
          </w:p>
        </w:tc>
        <w:tc>
          <w:tcPr>
            <w:tcW w:w="7137" w:type="dxa"/>
            <w:gridSpan w:val="9"/>
          </w:tcPr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  <w:jc w:val="center"/>
        </w:trPr>
        <w:tc>
          <w:tcPr>
            <w:tcW w:w="1794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学校推荐</w:t>
            </w:r>
          </w:p>
          <w:p>
            <w:pPr>
              <w:adjustRightInd w:val="0"/>
              <w:snapToGrid w:val="0"/>
              <w:ind w:left="-90" w:leftChars="-4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意    见</w:t>
            </w:r>
          </w:p>
        </w:tc>
        <w:tc>
          <w:tcPr>
            <w:tcW w:w="7137" w:type="dxa"/>
            <w:gridSpan w:val="9"/>
            <w:tcBorders>
              <w:bottom w:val="single" w:color="auto" w:sz="4" w:space="0"/>
            </w:tcBorders>
          </w:tcPr>
          <w:p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（盖章）</w:t>
            </w:r>
          </w:p>
          <w:p>
            <w:pPr>
              <w:adjustRightInd w:val="0"/>
              <w:snapToGrid w:val="0"/>
              <w:ind w:firstLine="3750" w:firstLineChars="12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  <w:jc w:val="center"/>
        </w:trPr>
        <w:tc>
          <w:tcPr>
            <w:tcW w:w="1794" w:type="dxa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省辖市（直管县）实践教育管理部门推荐意见</w:t>
            </w:r>
          </w:p>
        </w:tc>
        <w:tc>
          <w:tcPr>
            <w:tcW w:w="7137" w:type="dxa"/>
            <w:gridSpan w:val="9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adjustRightInd w:val="0"/>
              <w:snapToGrid w:val="0"/>
              <w:ind w:left="-90" w:leftChars="-43" w:firstLine="3900" w:firstLineChars="1300"/>
              <w:jc w:val="lef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（盖章）</w:t>
            </w:r>
          </w:p>
          <w:p>
            <w:pPr>
              <w:adjustRightInd w:val="0"/>
              <w:snapToGrid w:val="0"/>
              <w:ind w:left="-90" w:leftChars="-43" w:firstLine="4500" w:firstLineChars="15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 月   日</w:t>
            </w:r>
          </w:p>
        </w:tc>
      </w:tr>
    </w:tbl>
    <w:p>
      <w:pPr>
        <w:adjustRightInd w:val="0"/>
        <w:snapToGrid w:val="0"/>
        <w:spacing w:line="440" w:lineRule="exact"/>
        <w:ind w:left="890" w:leftChars="-43" w:hanging="980" w:hangingChars="35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hint="eastAsia" w:ascii="黑体" w:hAnsi="黑体" w:eastAsia="黑体" w:cs="Times New Roman"/>
          <w:sz w:val="30"/>
          <w:szCs w:val="30"/>
        </w:rPr>
        <w:t>附件2</w:t>
      </w:r>
    </w:p>
    <w:p>
      <w:pPr>
        <w:adjustRightInd w:val="0"/>
        <w:snapToGrid w:val="0"/>
        <w:spacing w:line="440" w:lineRule="exact"/>
        <w:ind w:left="960" w:leftChars="-43" w:hanging="1050" w:hangingChars="350"/>
        <w:rPr>
          <w:rFonts w:ascii="仿宋_GB2312" w:hAnsi="Calibri" w:eastAsia="仿宋_GB2312" w:cs="Times New Roman"/>
          <w:sz w:val="30"/>
          <w:szCs w:val="30"/>
        </w:rPr>
      </w:pPr>
    </w:p>
    <w:p>
      <w:pPr>
        <w:spacing w:line="288" w:lineRule="auto"/>
        <w:jc w:val="center"/>
        <w:rPr>
          <w:rFonts w:ascii="方正小标宋简体" w:hAnsi="黑体" w:eastAsia="方正小标宋简体" w:cs="Times New Roman"/>
          <w:b/>
          <w:sz w:val="40"/>
          <w:szCs w:val="40"/>
        </w:rPr>
      </w:pPr>
      <w:r>
        <w:rPr>
          <w:rFonts w:hint="eastAsia" w:ascii="方正小标宋简体" w:hAnsi="黑体" w:eastAsia="方正小标宋简体"/>
          <w:b/>
          <w:sz w:val="40"/>
          <w:szCs w:val="40"/>
        </w:rPr>
        <w:t>中小学实践（劳动）教育活动案例设计要素及要求</w:t>
      </w:r>
    </w:p>
    <w:p>
      <w:pPr>
        <w:spacing w:line="288" w:lineRule="auto"/>
        <w:ind w:firstLine="2240" w:firstLineChars="7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</w:t>
      </w:r>
      <w:r>
        <w:rPr>
          <w:rFonts w:hint="eastAsia" w:ascii="黑体" w:hAnsi="黑体" w:eastAsia="黑体"/>
          <w:sz w:val="32"/>
          <w:szCs w:val="32"/>
        </w:rPr>
        <w:t>题          目</w:t>
      </w:r>
    </w:p>
    <w:p>
      <w:pPr>
        <w:spacing w:line="288" w:lineRule="auto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 xml:space="preserve">         </w:t>
      </w:r>
      <w:r>
        <w:rPr>
          <w:rFonts w:hint="eastAsia" w:ascii="楷体" w:hAnsi="楷体" w:eastAsia="楷体"/>
          <w:sz w:val="30"/>
          <w:szCs w:val="30"/>
        </w:rPr>
        <w:t xml:space="preserve">   </w:t>
      </w:r>
      <w:r>
        <w:rPr>
          <w:rFonts w:hint="eastAsia" w:ascii="黑体" w:hAnsi="黑体" w:eastAsia="黑体"/>
          <w:sz w:val="30"/>
          <w:szCs w:val="30"/>
        </w:rPr>
        <w:t xml:space="preserve">  单位名称                  姓 名</w:t>
      </w:r>
    </w:p>
    <w:p>
      <w:pPr>
        <w:spacing w:line="58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一.活动对象: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年级或学段</w:t>
      </w:r>
    </w:p>
    <w:p>
      <w:pPr>
        <w:spacing w:line="580" w:lineRule="exact"/>
        <w:ind w:firstLine="600" w:firstLineChars="200"/>
        <w:rPr>
          <w:rFonts w:ascii="黑体" w:hAnsi="黑体" w:eastAsia="黑体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二.活动介绍</w:t>
      </w:r>
    </w:p>
    <w:p>
      <w:pPr>
        <w:adjustRightInd w:val="0"/>
        <w:snapToGrid w:val="0"/>
        <w:spacing w:line="580" w:lineRule="exact"/>
        <w:ind w:firstLine="600" w:firstLineChars="2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三.活动目标</w:t>
      </w:r>
      <w:r>
        <w:rPr>
          <w:rFonts w:hint="eastAsia" w:ascii="仿宋_GB2312" w:eastAsia="仿宋_GB2312"/>
          <w:color w:val="000000" w:themeColor="text1"/>
          <w:sz w:val="30"/>
          <w:szCs w:val="30"/>
        </w:rPr>
        <w:t xml:space="preserve">:围绕四类目标维度(价值体认、责任担当、问题解决与创意物化),具有可测量性，与主题评价有对应关系，与教学环节有明确逻辑关系。                    </w:t>
      </w:r>
    </w:p>
    <w:p>
      <w:pPr>
        <w:spacing w:line="580" w:lineRule="exact"/>
        <w:ind w:firstLine="600" w:firstLineChars="200"/>
        <w:rPr>
          <w:rFonts w:ascii="黑体" w:hAnsi="黑体" w:eastAsia="黑体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四.活动重点、难点</w:t>
      </w:r>
    </w:p>
    <w:p>
      <w:pPr>
        <w:spacing w:line="580" w:lineRule="exact"/>
        <w:ind w:firstLine="600" w:firstLineChars="200"/>
        <w:rPr>
          <w:rFonts w:ascii="黑体" w:hAnsi="黑体" w:eastAsia="黑体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五.活动实施条件：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开展活动使用的用具、设备及媒体资源等</w:t>
      </w:r>
    </w:p>
    <w:p>
      <w:pPr>
        <w:spacing w:line="580" w:lineRule="exact"/>
        <w:ind w:firstLine="600" w:firstLineChars="200"/>
        <w:rPr>
          <w:rFonts w:ascii="黑体" w:hAnsi="黑体" w:eastAsia="黑体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六.活动时间安排</w:t>
      </w:r>
    </w:p>
    <w:p>
      <w:pPr>
        <w:spacing w:line="580" w:lineRule="exact"/>
        <w:ind w:firstLine="600" w:firstLineChars="200"/>
        <w:rPr>
          <w:rFonts w:ascii="仿宋_GB2312" w:hAnsi="黑体" w:eastAsia="仿宋_GB2312"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</w:rPr>
        <w:t>七、活动过程：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活动过程要具有可操作性，忌大段事实性描述，忌大段描述性师生对话；要关注学生活动过程设计、教师指导要点设计。</w:t>
      </w:r>
    </w:p>
    <w:p>
      <w:pPr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1.活动准备</w:t>
      </w:r>
    </w:p>
    <w:p>
      <w:pPr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2.活动实施：可附活动流程图和教学活动图片</w:t>
      </w:r>
    </w:p>
    <w:p>
      <w:pPr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3.活动总结</w:t>
      </w:r>
    </w:p>
    <w:p>
      <w:pPr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4.活动评价</w:t>
      </w:r>
    </w:p>
    <w:p>
      <w:pPr>
        <w:spacing w:line="5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八.收获感悟:</w:t>
      </w:r>
      <w:r>
        <w:rPr>
          <w:rFonts w:hint="eastAsia" w:ascii="仿宋_GB2312" w:hAnsi="仿宋" w:eastAsia="仿宋_GB2312"/>
          <w:sz w:val="30"/>
          <w:szCs w:val="30"/>
        </w:rPr>
        <w:t>主要指学生参与活动的收获感悟</w:t>
      </w:r>
    </w:p>
    <w:p>
      <w:pPr>
        <w:spacing w:line="580" w:lineRule="exact"/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九.教学总结及教学反思</w:t>
      </w:r>
    </w:p>
    <w:p>
      <w:pPr>
        <w:adjustRightInd w:val="0"/>
        <w:snapToGrid w:val="0"/>
        <w:spacing w:line="440" w:lineRule="exact"/>
        <w:ind w:left="960" w:leftChars="-43" w:hanging="1050" w:hangingChars="350"/>
        <w:rPr>
          <w:rFonts w:ascii="仿宋_GB2312" w:eastAsia="仿宋_GB2312"/>
          <w:sz w:val="28"/>
          <w:szCs w:val="28"/>
        </w:rPr>
      </w:pPr>
      <w:r>
        <w:rPr>
          <w:rFonts w:hint="eastAsia" w:ascii="黑体" w:hAnsi="黑体" w:eastAsia="黑体" w:cs="Times New Roman"/>
          <w:sz w:val="30"/>
          <w:szCs w:val="30"/>
        </w:rPr>
        <w:t>附件3</w:t>
      </w:r>
    </w:p>
    <w:p>
      <w:pPr>
        <w:spacing w:line="600" w:lineRule="exact"/>
        <w:jc w:val="center"/>
        <w:rPr>
          <w:rFonts w:ascii="方正小标宋简体" w:hAnsi="华文中宋" w:eastAsia="方正小标宋简体" w:cs="Times New Roman"/>
          <w:b/>
          <w:sz w:val="42"/>
          <w:szCs w:val="42"/>
        </w:rPr>
      </w:pPr>
    </w:p>
    <w:p>
      <w:pPr>
        <w:spacing w:line="600" w:lineRule="exact"/>
        <w:jc w:val="center"/>
        <w:rPr>
          <w:rFonts w:ascii="方正小标宋简体" w:hAnsi="华文中宋" w:eastAsia="方正小标宋简体" w:cs="Times New Roman"/>
          <w:b/>
          <w:sz w:val="42"/>
          <w:szCs w:val="42"/>
        </w:rPr>
      </w:pPr>
      <w:r>
        <w:rPr>
          <w:rFonts w:hint="eastAsia" w:ascii="方正小标宋简体" w:hAnsi="华文中宋" w:eastAsia="方正小标宋简体" w:cs="Times New Roman"/>
          <w:b/>
          <w:sz w:val="42"/>
          <w:szCs w:val="42"/>
        </w:rPr>
        <w:t>中小学实践(劳动)教育活动案例汇总表</w:t>
      </w:r>
    </w:p>
    <w:p>
      <w:pPr>
        <w:spacing w:line="240" w:lineRule="exact"/>
        <w:jc w:val="center"/>
        <w:rPr>
          <w:rFonts w:ascii="方正小标宋简体" w:hAnsi="华文中宋" w:eastAsia="方正小标宋简体" w:cs="Times New Roman"/>
          <w:b/>
          <w:sz w:val="42"/>
          <w:szCs w:val="42"/>
        </w:rPr>
      </w:pPr>
    </w:p>
    <w:tbl>
      <w:tblPr>
        <w:tblStyle w:val="7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2401"/>
        <w:gridCol w:w="1005"/>
        <w:gridCol w:w="1559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564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Times New Roman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z w:val="30"/>
                <w:szCs w:val="30"/>
              </w:rPr>
              <w:t>序号</w:t>
            </w:r>
          </w:p>
        </w:tc>
        <w:tc>
          <w:tcPr>
            <w:tcW w:w="2401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Times New Roman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z w:val="30"/>
                <w:szCs w:val="30"/>
              </w:rPr>
              <w:t>案例名称</w:t>
            </w:r>
          </w:p>
        </w:tc>
        <w:tc>
          <w:tcPr>
            <w:tcW w:w="1005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Times New Roman"/>
                <w:sz w:val="30"/>
                <w:szCs w:val="30"/>
              </w:rPr>
            </w:pPr>
            <w:r>
              <w:rPr>
                <w:rFonts w:ascii="黑体" w:hAnsi="黑体" w:eastAsia="黑体" w:cs="Times New Roman"/>
                <w:sz w:val="30"/>
                <w:szCs w:val="30"/>
              </w:rPr>
              <w:t>教师姓名</w:t>
            </w:r>
          </w:p>
        </w:tc>
        <w:tc>
          <w:tcPr>
            <w:tcW w:w="1559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Times New Roman"/>
                <w:spacing w:val="-20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pacing w:val="-20"/>
                <w:sz w:val="30"/>
                <w:szCs w:val="30"/>
              </w:rPr>
              <w:t>联系电话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Times New Roman"/>
                <w:spacing w:val="-20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pacing w:val="-20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Times New Roman"/>
                <w:spacing w:val="-20"/>
                <w:sz w:val="30"/>
                <w:szCs w:val="30"/>
              </w:rPr>
              <w:t>年</w:t>
            </w:r>
            <w:r>
              <w:rPr>
                <w:rFonts w:hint="eastAsia" w:ascii="黑体" w:hAnsi="黑体" w:eastAsia="黑体" w:cs="Times New Roman"/>
                <w:spacing w:val="-20"/>
                <w:sz w:val="30"/>
                <w:szCs w:val="30"/>
              </w:rPr>
              <w:t xml:space="preserve">  </w:t>
            </w:r>
            <w:r>
              <w:rPr>
                <w:rFonts w:ascii="黑体" w:hAnsi="黑体" w:eastAsia="黑体" w:cs="Times New Roman"/>
                <w:spacing w:val="-20"/>
                <w:sz w:val="30"/>
                <w:szCs w:val="30"/>
              </w:rPr>
              <w:t>级</w:t>
            </w:r>
            <w:r>
              <w:rPr>
                <w:rFonts w:hint="eastAsia" w:ascii="黑体" w:hAnsi="黑体" w:eastAsia="黑体" w:cs="Times New Roman"/>
                <w:spacing w:val="-20"/>
                <w:sz w:val="30"/>
                <w:szCs w:val="30"/>
              </w:rPr>
              <w:t>（学段）</w:t>
            </w:r>
          </w:p>
        </w:tc>
        <w:tc>
          <w:tcPr>
            <w:tcW w:w="2835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 w:cs="Times New Roman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sz w:val="30"/>
                <w:szCs w:val="30"/>
              </w:rPr>
              <w:t>报送单位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6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401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00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559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  <w:tc>
          <w:tcPr>
            <w:tcW w:w="2835" w:type="dxa"/>
          </w:tcPr>
          <w:p>
            <w:pPr>
              <w:spacing w:line="500" w:lineRule="exact"/>
              <w:rPr>
                <w:rFonts w:ascii="仿宋_GB2312" w:hAnsi="华文中宋" w:eastAsia="仿宋_GB2312" w:cs="Times New Roman"/>
                <w:sz w:val="30"/>
                <w:szCs w:val="30"/>
              </w:rPr>
            </w:pPr>
          </w:p>
        </w:tc>
      </w:tr>
    </w:tbl>
    <w:p>
      <w:pPr>
        <w:spacing w:line="288" w:lineRule="auto"/>
        <w:ind w:firstLine="56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仿宋_GB2312" w:hAnsi="Calibri" w:eastAsia="仿宋_GB2312" w:cs="Times New Roman"/>
          <w:spacing w:val="-10"/>
          <w:sz w:val="30"/>
          <w:szCs w:val="30"/>
        </w:rPr>
        <w:t>组织单位（盖章）</w:t>
      </w:r>
      <w:r>
        <w:rPr>
          <w:rFonts w:hint="eastAsia" w:ascii="仿宋_GB2312" w:hAnsi="Calibri" w:eastAsia="仿宋_GB2312" w:cs="Times New Roman"/>
          <w:sz w:val="30"/>
          <w:szCs w:val="30"/>
        </w:rPr>
        <w:t>：         联系人：          联系电话：</w:t>
      </w:r>
    </w:p>
    <w:sectPr>
      <w:footerReference r:id="rId3" w:type="default"/>
      <w:footerReference r:id="rId4" w:type="even"/>
      <w:pgSz w:w="11906" w:h="16838"/>
      <w:pgMar w:top="192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0805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>
        <w:pPr>
          <w:pStyle w:val="5"/>
          <w:jc w:val="right"/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hint="eastAsia" w:asciiTheme="minorEastAsia" w:hAnsiTheme="minorEastAsia"/>
            <w:sz w:val="28"/>
            <w:szCs w:val="28"/>
          </w:rPr>
          <w:fldChar w:fldCharType="begin"/>
        </w:r>
        <w:r>
          <w:rPr>
            <w:rFonts w:hint="eastAsia"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hint="eastAsia"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3</w:t>
        </w:r>
        <w:r>
          <w:rPr>
            <w:rFonts w:hint="eastAsia"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0806"/>
      <w:docPartObj>
        <w:docPartGallery w:val="AutoText"/>
      </w:docPartObj>
    </w:sdtPr>
    <w:sdtContent>
      <w:p>
        <w:pPr>
          <w:pStyle w:val="5"/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hint="eastAsia" w:asciiTheme="minorEastAsia" w:hAnsiTheme="minorEastAsia"/>
            <w:sz w:val="28"/>
            <w:szCs w:val="28"/>
          </w:rPr>
          <w:fldChar w:fldCharType="begin"/>
        </w:r>
        <w:r>
          <w:rPr>
            <w:rFonts w:hint="eastAsia"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hint="eastAsia"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hint="eastAsia"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A4B"/>
    <w:rsid w:val="00003293"/>
    <w:rsid w:val="00041952"/>
    <w:rsid w:val="00044581"/>
    <w:rsid w:val="00045F9D"/>
    <w:rsid w:val="0005141B"/>
    <w:rsid w:val="00063772"/>
    <w:rsid w:val="00063B4E"/>
    <w:rsid w:val="000A3C1D"/>
    <w:rsid w:val="000A7839"/>
    <w:rsid w:val="000E5458"/>
    <w:rsid w:val="000F3146"/>
    <w:rsid w:val="00101721"/>
    <w:rsid w:val="00106F85"/>
    <w:rsid w:val="00146FA0"/>
    <w:rsid w:val="0015265C"/>
    <w:rsid w:val="001575AD"/>
    <w:rsid w:val="00165876"/>
    <w:rsid w:val="00196435"/>
    <w:rsid w:val="001A029F"/>
    <w:rsid w:val="001A0BD4"/>
    <w:rsid w:val="001B01EA"/>
    <w:rsid w:val="001C0A70"/>
    <w:rsid w:val="001D33B3"/>
    <w:rsid w:val="002222DD"/>
    <w:rsid w:val="00230F3E"/>
    <w:rsid w:val="00254F99"/>
    <w:rsid w:val="00266D37"/>
    <w:rsid w:val="0028084B"/>
    <w:rsid w:val="00280EB3"/>
    <w:rsid w:val="002843AC"/>
    <w:rsid w:val="00291F81"/>
    <w:rsid w:val="00293A8C"/>
    <w:rsid w:val="00295157"/>
    <w:rsid w:val="002A152C"/>
    <w:rsid w:val="002D1108"/>
    <w:rsid w:val="002E3C30"/>
    <w:rsid w:val="00305279"/>
    <w:rsid w:val="00310480"/>
    <w:rsid w:val="0032709F"/>
    <w:rsid w:val="00333701"/>
    <w:rsid w:val="003372DC"/>
    <w:rsid w:val="00345B64"/>
    <w:rsid w:val="0035025F"/>
    <w:rsid w:val="0036797D"/>
    <w:rsid w:val="003D1527"/>
    <w:rsid w:val="003D1BE1"/>
    <w:rsid w:val="003D714F"/>
    <w:rsid w:val="003E219B"/>
    <w:rsid w:val="003E2622"/>
    <w:rsid w:val="003E2B7F"/>
    <w:rsid w:val="003F0F71"/>
    <w:rsid w:val="003F1007"/>
    <w:rsid w:val="00401124"/>
    <w:rsid w:val="00404DC4"/>
    <w:rsid w:val="0040790A"/>
    <w:rsid w:val="00410A52"/>
    <w:rsid w:val="00412849"/>
    <w:rsid w:val="00417879"/>
    <w:rsid w:val="00421457"/>
    <w:rsid w:val="0044459D"/>
    <w:rsid w:val="00460E3D"/>
    <w:rsid w:val="0047223C"/>
    <w:rsid w:val="00494DD2"/>
    <w:rsid w:val="004A085D"/>
    <w:rsid w:val="004A0A43"/>
    <w:rsid w:val="004C4336"/>
    <w:rsid w:val="004E6D0F"/>
    <w:rsid w:val="004F2878"/>
    <w:rsid w:val="0052651D"/>
    <w:rsid w:val="005406BE"/>
    <w:rsid w:val="005642DD"/>
    <w:rsid w:val="00574A4B"/>
    <w:rsid w:val="005B3643"/>
    <w:rsid w:val="0060140A"/>
    <w:rsid w:val="00603788"/>
    <w:rsid w:val="0062268A"/>
    <w:rsid w:val="00624EE6"/>
    <w:rsid w:val="006360EC"/>
    <w:rsid w:val="00654C25"/>
    <w:rsid w:val="00656ED8"/>
    <w:rsid w:val="006767AA"/>
    <w:rsid w:val="00686291"/>
    <w:rsid w:val="006B0889"/>
    <w:rsid w:val="006C221A"/>
    <w:rsid w:val="006C3743"/>
    <w:rsid w:val="006F2C8C"/>
    <w:rsid w:val="00705B80"/>
    <w:rsid w:val="00712D9E"/>
    <w:rsid w:val="00716DC5"/>
    <w:rsid w:val="007310B2"/>
    <w:rsid w:val="0073131A"/>
    <w:rsid w:val="00741091"/>
    <w:rsid w:val="0075308D"/>
    <w:rsid w:val="00754C35"/>
    <w:rsid w:val="007914E9"/>
    <w:rsid w:val="007A1EE8"/>
    <w:rsid w:val="007A52B5"/>
    <w:rsid w:val="007E42E7"/>
    <w:rsid w:val="008006CE"/>
    <w:rsid w:val="0081103A"/>
    <w:rsid w:val="00811B01"/>
    <w:rsid w:val="00821714"/>
    <w:rsid w:val="0082255C"/>
    <w:rsid w:val="00832B5C"/>
    <w:rsid w:val="00834168"/>
    <w:rsid w:val="00836A43"/>
    <w:rsid w:val="00842DBB"/>
    <w:rsid w:val="00853BBC"/>
    <w:rsid w:val="00882737"/>
    <w:rsid w:val="00884020"/>
    <w:rsid w:val="008A1E4D"/>
    <w:rsid w:val="008B74D1"/>
    <w:rsid w:val="008C7FF4"/>
    <w:rsid w:val="008D4607"/>
    <w:rsid w:val="008D602E"/>
    <w:rsid w:val="008E6817"/>
    <w:rsid w:val="008F15E7"/>
    <w:rsid w:val="008F1867"/>
    <w:rsid w:val="008F630A"/>
    <w:rsid w:val="0091307A"/>
    <w:rsid w:val="0092740E"/>
    <w:rsid w:val="00957802"/>
    <w:rsid w:val="00965ED6"/>
    <w:rsid w:val="009946BC"/>
    <w:rsid w:val="009A1F3B"/>
    <w:rsid w:val="009B3A45"/>
    <w:rsid w:val="009B5826"/>
    <w:rsid w:val="009C4123"/>
    <w:rsid w:val="009C7F0B"/>
    <w:rsid w:val="009D18CD"/>
    <w:rsid w:val="009D2102"/>
    <w:rsid w:val="009F28DF"/>
    <w:rsid w:val="009F2BAC"/>
    <w:rsid w:val="00A03B3E"/>
    <w:rsid w:val="00A17CF4"/>
    <w:rsid w:val="00A33F93"/>
    <w:rsid w:val="00A36DB7"/>
    <w:rsid w:val="00A564CB"/>
    <w:rsid w:val="00A56D61"/>
    <w:rsid w:val="00A90253"/>
    <w:rsid w:val="00AC04E7"/>
    <w:rsid w:val="00AC2E8A"/>
    <w:rsid w:val="00AC3537"/>
    <w:rsid w:val="00B00282"/>
    <w:rsid w:val="00B02EA2"/>
    <w:rsid w:val="00B0455E"/>
    <w:rsid w:val="00B2592E"/>
    <w:rsid w:val="00B3070A"/>
    <w:rsid w:val="00B34C2A"/>
    <w:rsid w:val="00B40B31"/>
    <w:rsid w:val="00B46910"/>
    <w:rsid w:val="00B47B18"/>
    <w:rsid w:val="00B775F2"/>
    <w:rsid w:val="00B84D18"/>
    <w:rsid w:val="00B95139"/>
    <w:rsid w:val="00BA7ECB"/>
    <w:rsid w:val="00BB7DA1"/>
    <w:rsid w:val="00BD5E6C"/>
    <w:rsid w:val="00BF3880"/>
    <w:rsid w:val="00C0057D"/>
    <w:rsid w:val="00C059FF"/>
    <w:rsid w:val="00C302B3"/>
    <w:rsid w:val="00C64812"/>
    <w:rsid w:val="00C7729F"/>
    <w:rsid w:val="00CD0895"/>
    <w:rsid w:val="00CD1DEE"/>
    <w:rsid w:val="00D008BB"/>
    <w:rsid w:val="00D46263"/>
    <w:rsid w:val="00D73BDF"/>
    <w:rsid w:val="00D76B72"/>
    <w:rsid w:val="00D85467"/>
    <w:rsid w:val="00DA5ABB"/>
    <w:rsid w:val="00DA5E98"/>
    <w:rsid w:val="00DC0767"/>
    <w:rsid w:val="00DC7FF8"/>
    <w:rsid w:val="00DE511E"/>
    <w:rsid w:val="00DF1EA7"/>
    <w:rsid w:val="00E26B61"/>
    <w:rsid w:val="00E35B93"/>
    <w:rsid w:val="00E36564"/>
    <w:rsid w:val="00E44194"/>
    <w:rsid w:val="00E4693A"/>
    <w:rsid w:val="00E54B9D"/>
    <w:rsid w:val="00E83600"/>
    <w:rsid w:val="00E844D7"/>
    <w:rsid w:val="00E87C9E"/>
    <w:rsid w:val="00ED1C97"/>
    <w:rsid w:val="00EF5764"/>
    <w:rsid w:val="00EF616A"/>
    <w:rsid w:val="00F02036"/>
    <w:rsid w:val="00F0495B"/>
    <w:rsid w:val="00F060DE"/>
    <w:rsid w:val="00F608DA"/>
    <w:rsid w:val="00F64335"/>
    <w:rsid w:val="00F8508D"/>
    <w:rsid w:val="00F86ADE"/>
    <w:rsid w:val="00FA173C"/>
    <w:rsid w:val="00FA7C8A"/>
    <w:rsid w:val="00FD0753"/>
    <w:rsid w:val="00FD0961"/>
    <w:rsid w:val="00FD0EA8"/>
    <w:rsid w:val="00FD5F6A"/>
    <w:rsid w:val="00FD7132"/>
    <w:rsid w:val="00FE3D25"/>
    <w:rsid w:val="00FF157A"/>
    <w:rsid w:val="00FF2746"/>
    <w:rsid w:val="00FF72CB"/>
    <w:rsid w:val="69C1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1"/>
    <w:pPr>
      <w:ind w:left="229"/>
      <w:jc w:val="left"/>
    </w:pPr>
    <w:rPr>
      <w:rFonts w:ascii="宋体" w:hAnsi="宋体" w:eastAsia="宋体"/>
      <w:kern w:val="0"/>
      <w:sz w:val="30"/>
      <w:szCs w:val="30"/>
      <w:lang w:eastAsia="en-US"/>
    </w:rPr>
  </w:style>
  <w:style w:type="paragraph" w:styleId="3">
    <w:name w:val="Date"/>
    <w:basedOn w:val="1"/>
    <w:next w:val="1"/>
    <w:link w:val="18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uiPriority w:val="99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正文文本 Char"/>
    <w:basedOn w:val="9"/>
    <w:link w:val="2"/>
    <w:uiPriority w:val="1"/>
    <w:rPr>
      <w:rFonts w:ascii="宋体" w:hAnsi="宋体" w:eastAsia="宋体"/>
      <w:kern w:val="0"/>
      <w:sz w:val="30"/>
      <w:szCs w:val="30"/>
      <w:lang w:eastAsia="en-US"/>
    </w:rPr>
  </w:style>
  <w:style w:type="paragraph" w:customStyle="1" w:styleId="15">
    <w:name w:val="标题 11"/>
    <w:basedOn w:val="1"/>
    <w:qFormat/>
    <w:uiPriority w:val="1"/>
    <w:pPr>
      <w:spacing w:before="48"/>
      <w:ind w:left="120" w:firstLine="640"/>
      <w:jc w:val="left"/>
      <w:outlineLvl w:val="1"/>
    </w:pPr>
    <w:rPr>
      <w:rFonts w:ascii="仿宋_GB2312" w:hAnsi="仿宋_GB2312" w:eastAsia="仿宋_GB2312"/>
      <w:kern w:val="0"/>
      <w:sz w:val="32"/>
      <w:szCs w:val="32"/>
      <w:lang w:eastAsia="en-US"/>
    </w:rPr>
  </w:style>
  <w:style w:type="character" w:customStyle="1" w:styleId="16">
    <w:name w:val="批注框文本 Char"/>
    <w:basedOn w:val="9"/>
    <w:link w:val="4"/>
    <w:semiHidden/>
    <w:uiPriority w:val="99"/>
    <w:rPr>
      <w:sz w:val="18"/>
      <w:szCs w:val="18"/>
    </w:rPr>
  </w:style>
  <w:style w:type="paragraph" w:customStyle="1" w:styleId="1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18">
    <w:name w:val="日期 Char"/>
    <w:basedOn w:val="9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8E62B1-0450-4220-9F48-5FC49CF91F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268</Words>
  <Characters>1532</Characters>
  <Lines>12</Lines>
  <Paragraphs>3</Paragraphs>
  <TotalTime>347</TotalTime>
  <ScaleCrop>false</ScaleCrop>
  <LinksUpToDate>false</LinksUpToDate>
  <CharactersWithSpaces>1797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2021-03-12T00:38:00Z</dcterms:created>
  <dc:creator>lenovo</dc:creator>
  <cp:lastModifiedBy>37℃猫猫</cp:lastModifiedBy>
  <cp:lastPrinted>2019-02-26T01:01:00Z</cp:lastPrinted>
  <dcterms:modified xsi:type="dcterms:W3CDTF">2021-03-23T09:01:51Z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71A6EBD5C5EC4F63928468FA24F1974D</vt:lpwstr>
  </property>
</Properties>
</file>