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32E0" w:rsidRPr="006E32E0" w:rsidRDefault="006E32E0" w:rsidP="006E32E0">
      <w:pPr>
        <w:spacing w:line="641" w:lineRule="exact"/>
        <w:jc w:val="both"/>
        <w:rPr>
          <w:rFonts w:ascii="方正小标宋简体" w:eastAsia="方正小标宋简体" w:hAnsi="方正小标宋简体" w:cs="方正小标宋简体"/>
          <w:spacing w:val="9"/>
          <w:sz w:val="24"/>
          <w:szCs w:val="24"/>
          <w:lang w:eastAsia="zh-CN"/>
        </w:rPr>
      </w:pPr>
      <w:r w:rsidRPr="006E32E0">
        <w:rPr>
          <w:rFonts w:ascii="方正小标宋简体" w:eastAsia="方正小标宋简体" w:hAnsi="方正小标宋简体" w:cs="方正小标宋简体" w:hint="eastAsia"/>
          <w:spacing w:val="9"/>
          <w:sz w:val="24"/>
          <w:szCs w:val="24"/>
          <w:lang w:eastAsia="zh-CN"/>
        </w:rPr>
        <w:t>附件3</w:t>
      </w:r>
    </w:p>
    <w:p w:rsidR="006103D1" w:rsidRDefault="00025512" w:rsidP="006E32E0">
      <w:pPr>
        <w:spacing w:line="641" w:lineRule="exact"/>
        <w:ind w:left="641"/>
        <w:jc w:val="center"/>
        <w:rPr>
          <w:rFonts w:ascii="方正小标宋简体" w:eastAsia="方正小标宋简体" w:hAnsi="方正小标宋简体" w:cs="方正小标宋简体"/>
          <w:sz w:val="23"/>
          <w:szCs w:val="23"/>
          <w:lang w:eastAsia="zh-CN"/>
        </w:rPr>
      </w:pPr>
      <w:r>
        <w:rPr>
          <w:rFonts w:ascii="方正小标宋简体" w:eastAsia="方正小标宋简体" w:hAnsi="方正小标宋简体" w:cs="方正小标宋简体"/>
          <w:spacing w:val="9"/>
          <w:sz w:val="44"/>
          <w:szCs w:val="44"/>
          <w:lang w:eastAsia="zh-CN"/>
        </w:rPr>
        <w:t>河南省中小学数字校园评估</w:t>
      </w:r>
      <w:r w:rsidR="00B32AF9">
        <w:rPr>
          <w:rFonts w:ascii="方正小标宋简体" w:eastAsia="方正小标宋简体" w:hAnsi="方正小标宋简体" w:cs="方正小标宋简体" w:hint="eastAsia"/>
          <w:spacing w:val="9"/>
          <w:sz w:val="44"/>
          <w:szCs w:val="44"/>
          <w:lang w:eastAsia="zh-CN"/>
        </w:rPr>
        <w:t>自评表</w:t>
      </w: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922"/>
        <w:gridCol w:w="783"/>
        <w:gridCol w:w="6468"/>
        <w:gridCol w:w="1042"/>
        <w:gridCol w:w="1042"/>
      </w:tblGrid>
      <w:tr w:rsidR="00B32AF9" w:rsidTr="00B32AF9">
        <w:trPr>
          <w:trHeight w:hRule="exact" w:val="903"/>
          <w:jc w:val="center"/>
        </w:trPr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before="50" w:line="260" w:lineRule="exact"/>
              <w:ind w:left="243" w:right="242"/>
              <w:jc w:val="both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一级 指标 分值</w:t>
            </w:r>
          </w:p>
        </w:tc>
        <w:tc>
          <w:tcPr>
            <w:tcW w:w="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before="50" w:line="260" w:lineRule="exact"/>
              <w:ind w:left="176" w:right="170"/>
              <w:jc w:val="both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二级 指标 分值</w:t>
            </w:r>
          </w:p>
        </w:tc>
        <w:tc>
          <w:tcPr>
            <w:tcW w:w="6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before="3"/>
              <w:rPr>
                <w:rFonts w:ascii="方正小标宋简体" w:eastAsia="方正小标宋简体" w:hAnsi="方正小标宋简体" w:cs="方正小标宋简体"/>
                <w:sz w:val="18"/>
                <w:szCs w:val="18"/>
              </w:rPr>
            </w:pPr>
          </w:p>
          <w:p w:rsidR="00B32AF9" w:rsidRDefault="00B32AF9">
            <w:pPr>
              <w:pStyle w:val="TableParagraph"/>
              <w:ind w:right="4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6"/>
                <w:sz w:val="20"/>
                <w:szCs w:val="20"/>
              </w:rPr>
              <w:t>详细指标及评分标准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before="179" w:line="260" w:lineRule="exact"/>
              <w:ind w:left="306" w:right="301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评估 办法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before="179" w:line="260" w:lineRule="exact"/>
              <w:ind w:left="306" w:right="301"/>
              <w:rPr>
                <w:rFonts w:ascii="黑体" w:eastAsia="黑体" w:hAnsi="黑体" w:cs="黑体"/>
                <w:spacing w:val="9"/>
                <w:sz w:val="20"/>
                <w:szCs w:val="20"/>
                <w:lang w:eastAsia="zh-CN"/>
              </w:rPr>
            </w:pPr>
            <w:r>
              <w:rPr>
                <w:rFonts w:ascii="黑体" w:eastAsia="黑体" w:hAnsi="黑体" w:cs="黑体" w:hint="eastAsia"/>
                <w:spacing w:val="9"/>
                <w:sz w:val="20"/>
                <w:szCs w:val="20"/>
                <w:lang w:eastAsia="zh-CN"/>
              </w:rPr>
              <w:t>自评得分</w:t>
            </w:r>
          </w:p>
        </w:tc>
      </w:tr>
      <w:tr w:rsidR="00B32AF9" w:rsidTr="00B32AF9">
        <w:trPr>
          <w:trHeight w:hRule="exact" w:val="321"/>
          <w:jc w:val="center"/>
        </w:trPr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32AF9" w:rsidRDefault="00B32AF9" w:rsidP="008D7A5F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 w:rsidP="008D7A5F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 w:rsidP="008D7A5F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 w:rsidP="008D7A5F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 w:rsidP="008D7A5F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 w:rsidP="008D7A5F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 w:rsidP="008D7A5F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 w:rsidP="008D7A5F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 w:rsidP="008D7A5F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 w:rsidP="008D7A5F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 w:rsidP="008D7A5F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 w:rsidP="008D7A5F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 w:rsidP="008D7A5F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 w:rsidP="008D7A5F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 w:rsidP="008D7A5F">
            <w:pPr>
              <w:pStyle w:val="TableParagraph"/>
              <w:spacing w:before="10"/>
              <w:rPr>
                <w:rFonts w:ascii="方正小标宋简体" w:eastAsia="方正小标宋简体" w:hAnsi="方正小标宋简体" w:cs="方正小标宋简体"/>
                <w:sz w:val="16"/>
                <w:szCs w:val="16"/>
              </w:rPr>
            </w:pPr>
          </w:p>
          <w:p w:rsidR="00B32AF9" w:rsidRDefault="00B32AF9" w:rsidP="008D7A5F">
            <w:pPr>
              <w:pStyle w:val="TableParagraph"/>
              <w:ind w:right="2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z w:val="20"/>
              </w:rPr>
              <w:t>A</w:t>
            </w:r>
          </w:p>
        </w:tc>
        <w:tc>
          <w:tcPr>
            <w:tcW w:w="7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>
            <w:pPr>
              <w:pStyle w:val="TableParagraph"/>
              <w:spacing w:before="10"/>
              <w:rPr>
                <w:rFonts w:ascii="方正小标宋简体" w:eastAsia="方正小标宋简体" w:hAnsi="方正小标宋简体" w:cs="方正小标宋简体"/>
                <w:sz w:val="29"/>
                <w:szCs w:val="29"/>
              </w:rPr>
            </w:pPr>
          </w:p>
          <w:p w:rsidR="00B32AF9" w:rsidRDefault="00B32AF9">
            <w:pPr>
              <w:pStyle w:val="TableParagraph"/>
              <w:spacing w:line="260" w:lineRule="exact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A</w:t>
            </w:r>
            <w:r>
              <w:rPr>
                <w:rFonts w:ascii="黑体"/>
                <w:sz w:val="20"/>
              </w:rPr>
              <w:t>1</w:t>
            </w:r>
          </w:p>
          <w:p w:rsidR="00B32AF9" w:rsidRDefault="00B32AF9">
            <w:pPr>
              <w:pStyle w:val="TableParagraph"/>
              <w:spacing w:before="1" w:line="237" w:lineRule="auto"/>
              <w:ind w:left="176" w:right="170"/>
              <w:jc w:val="both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 xml:space="preserve">校园 网络 环境 </w:t>
            </w:r>
            <w:r>
              <w:rPr>
                <w:rFonts w:ascii="黑体" w:eastAsia="黑体" w:hAnsi="黑体" w:cs="黑体"/>
                <w:spacing w:val="4"/>
                <w:sz w:val="20"/>
                <w:szCs w:val="20"/>
              </w:rPr>
              <w:t>20+2</w:t>
            </w:r>
          </w:p>
        </w:tc>
        <w:tc>
          <w:tcPr>
            <w:tcW w:w="64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before="24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1.有线网络（信息端口）覆盖到学校的每个教学、活动和办公场所。</w:t>
            </w:r>
          </w:p>
        </w:tc>
        <w:tc>
          <w:tcPr>
            <w:tcW w:w="104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  <w:lang w:eastAsia="zh-CN"/>
              </w:rPr>
            </w:pPr>
          </w:p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  <w:lang w:eastAsia="zh-CN"/>
              </w:rPr>
            </w:pPr>
          </w:p>
          <w:p w:rsidR="00B32AF9" w:rsidRDefault="00B32AF9">
            <w:pPr>
              <w:pStyle w:val="TableParagraph"/>
              <w:spacing w:before="2"/>
              <w:rPr>
                <w:rFonts w:ascii="方正小标宋简体" w:eastAsia="方正小标宋简体" w:hAnsi="方正小标宋简体" w:cs="方正小标宋简体"/>
                <w:sz w:val="28"/>
                <w:szCs w:val="28"/>
                <w:lang w:eastAsia="zh-CN"/>
              </w:rPr>
            </w:pPr>
          </w:p>
          <w:p w:rsidR="00B32AF9" w:rsidRDefault="00B32AF9">
            <w:pPr>
              <w:pStyle w:val="TableParagraph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查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阅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规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  <w:lang w:eastAsia="zh-CN"/>
              </w:rPr>
            </w:pPr>
          </w:p>
        </w:tc>
      </w:tr>
      <w:tr w:rsidR="00B32AF9" w:rsidTr="00B32AF9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 w:rsidP="008D7A5F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>（4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</w:tr>
      <w:tr w:rsidR="00B32AF9" w:rsidTr="00B32AF9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 w:rsidP="008D7A5F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>2.无线（或</w:t>
            </w:r>
            <w:r>
              <w:rPr>
                <w:rFonts w:ascii="宋体" w:eastAsia="宋体" w:hAnsi="宋体" w:cs="宋体"/>
                <w:spacing w:val="1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5G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）网络覆盖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  <w:lang w:eastAsia="zh-CN"/>
              </w:rPr>
              <w:t>到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学校的每个教学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活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  <w:lang w:eastAsia="zh-CN"/>
              </w:rPr>
              <w:t>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和办公场所</w:t>
            </w:r>
            <w:r>
              <w:rPr>
                <w:rFonts w:ascii="宋体" w:eastAsia="宋体" w:hAnsi="宋体" w:cs="宋体"/>
                <w:spacing w:val="-92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4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</w:tr>
      <w:tr w:rsidR="00B32AF9" w:rsidTr="00B32AF9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 w:rsidP="008D7A5F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</w:tr>
      <w:tr w:rsidR="00B32AF9" w:rsidTr="00B32AF9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 w:rsidP="008D7A5F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6"/>
                <w:sz w:val="20"/>
                <w:szCs w:val="20"/>
                <w:lang w:eastAsia="zh-CN"/>
              </w:rPr>
              <w:t>3.学校互联网接入带宽不低于</w:t>
            </w:r>
            <w:r>
              <w:rPr>
                <w:rFonts w:ascii="宋体" w:eastAsia="宋体" w:hAnsi="宋体" w:cs="宋体"/>
                <w:spacing w:val="-31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6"/>
                <w:sz w:val="20"/>
                <w:szCs w:val="20"/>
                <w:lang w:eastAsia="zh-CN"/>
              </w:rPr>
              <w:t>100M,满足教育教学及其他信息化应用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rPr>
                <w:lang w:eastAsia="zh-CN"/>
              </w:rPr>
            </w:pPr>
          </w:p>
        </w:tc>
      </w:tr>
      <w:tr w:rsidR="00B32AF9" w:rsidTr="00B32AF9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 w:rsidP="008D7A5F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需求，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支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持高峰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期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的群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体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并发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访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问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3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spacing w:val="-48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划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、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设</w:t>
            </w:r>
          </w:p>
        </w:tc>
        <w:tc>
          <w:tcPr>
            <w:tcW w:w="104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B32AF9" w:rsidTr="00B32AF9">
        <w:trPr>
          <w:trHeight w:hRule="exact" w:val="1556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 w:rsidP="008D7A5F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29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>4.实现互联网、物联网、校园广播网、校园电视网、校园</w:t>
            </w:r>
            <w:proofErr w:type="gramStart"/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>安防网等</w:t>
            </w:r>
            <w:proofErr w:type="gramEnd"/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>多</w:t>
            </w:r>
          </w:p>
          <w:p w:rsidR="00B32AF9" w:rsidRDefault="00B32AF9">
            <w:pPr>
              <w:pStyle w:val="TableParagraph"/>
              <w:spacing w:before="1" w:line="237" w:lineRule="auto"/>
              <w:ind w:left="104" w:right="103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网（至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少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3</w:t>
            </w:r>
            <w:r>
              <w:rPr>
                <w:rFonts w:ascii="宋体" w:eastAsia="宋体" w:hAnsi="宋体" w:cs="宋体"/>
                <w:spacing w:val="-4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项）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融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合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0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48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 xml:space="preserve">分） 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>5.校园网络的设计、施工，中心机房建设，应符合《综合布线工程设</w:t>
            </w:r>
            <w:r>
              <w:rPr>
                <w:rFonts w:ascii="宋体" w:eastAsia="宋体" w:hAnsi="宋体" w:cs="宋体"/>
                <w:spacing w:val="58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计规范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》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等相关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标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准规范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2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分） 6.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安防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系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统能够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与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当地</w:t>
            </w:r>
            <w:proofErr w:type="gramStart"/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公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安部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安防</w:t>
            </w:r>
            <w:proofErr w:type="gramEnd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系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统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互联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互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通</w:t>
            </w:r>
            <w:r>
              <w:rPr>
                <w:rFonts w:ascii="宋体" w:eastAsia="宋体" w:hAnsi="宋体" w:cs="宋体"/>
                <w:spacing w:val="-39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设计应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合国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家</w:t>
            </w:r>
            <w:r>
              <w:rPr>
                <w:rFonts w:ascii="宋体" w:eastAsia="宋体" w:hAnsi="宋体" w:cs="宋体"/>
                <w:spacing w:val="35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>相关规定。安全防护范围覆盖校园及周边，设置电子围栏，建有数字</w:t>
            </w:r>
          </w:p>
        </w:tc>
        <w:tc>
          <w:tcPr>
            <w:tcW w:w="104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29" w:lineRule="exact"/>
              <w:ind w:left="104"/>
              <w:jc w:val="both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计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招</w:t>
            </w:r>
          </w:p>
          <w:p w:rsidR="00B32AF9" w:rsidRDefault="00B32AF9">
            <w:pPr>
              <w:pStyle w:val="TableParagraph"/>
              <w:spacing w:before="1" w:line="237" w:lineRule="auto"/>
              <w:ind w:left="104" w:right="103"/>
              <w:jc w:val="both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标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 xml:space="preserve">施 </w:t>
            </w:r>
            <w:r>
              <w:rPr>
                <w:rFonts w:ascii="宋体" w:eastAsia="宋体" w:hAnsi="宋体" w:cs="宋体"/>
                <w:spacing w:val="3"/>
                <w:sz w:val="20"/>
                <w:szCs w:val="20"/>
                <w:lang w:eastAsia="zh-CN"/>
              </w:rPr>
              <w:t>工、合同</w:t>
            </w:r>
            <w:r>
              <w:rPr>
                <w:rFonts w:ascii="宋体" w:eastAsia="宋体" w:hAnsi="宋体" w:cs="宋体"/>
                <w:spacing w:val="21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等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建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设 和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运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 xml:space="preserve">维 </w:t>
            </w:r>
            <w:r>
              <w:rPr>
                <w:rFonts w:ascii="宋体" w:eastAsia="宋体" w:hAnsi="宋体" w:cs="宋体"/>
                <w:spacing w:val="3"/>
                <w:sz w:val="20"/>
                <w:szCs w:val="20"/>
                <w:lang w:eastAsia="zh-CN"/>
              </w:rPr>
              <w:t>资料；实</w:t>
            </w:r>
          </w:p>
        </w:tc>
        <w:tc>
          <w:tcPr>
            <w:tcW w:w="104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29" w:lineRule="exact"/>
              <w:ind w:left="104"/>
              <w:jc w:val="both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</w:p>
        </w:tc>
      </w:tr>
      <w:tr w:rsidR="00B32AF9" w:rsidTr="00B32AF9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 w:rsidP="008D7A5F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校园智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能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安防系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统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，所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涉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及视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频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资料保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存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期不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少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于</w:t>
            </w:r>
            <w:r>
              <w:rPr>
                <w:rFonts w:ascii="宋体" w:eastAsia="宋体" w:hAnsi="宋体" w:cs="宋体"/>
                <w:spacing w:val="-3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90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天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地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查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看</w:t>
            </w:r>
          </w:p>
        </w:tc>
        <w:tc>
          <w:tcPr>
            <w:tcW w:w="104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B32AF9" w:rsidTr="00B32AF9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 w:rsidP="008D7A5F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7.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采用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购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买服务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方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式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由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专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业公司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承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担学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校园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网络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建设和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运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维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学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检验。</w:t>
            </w:r>
          </w:p>
        </w:tc>
        <w:tc>
          <w:tcPr>
            <w:tcW w:w="1042" w:type="dxa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pacing w:val="9"/>
                <w:sz w:val="20"/>
                <w:szCs w:val="20"/>
              </w:rPr>
            </w:pPr>
          </w:p>
        </w:tc>
      </w:tr>
      <w:tr w:rsidR="00B32AF9" w:rsidTr="00B32AF9">
        <w:trPr>
          <w:trHeight w:hRule="exact" w:val="38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 w:rsidP="008D7A5F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校购买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>服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务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</w:rPr>
              <w:t>。</w:t>
            </w:r>
            <w:r>
              <w:rPr>
                <w:rFonts w:ascii="宋体" w:eastAsia="宋体" w:hAnsi="宋体" w:cs="宋体"/>
                <w:spacing w:val="10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</w:tr>
      <w:tr w:rsidR="00B32AF9" w:rsidTr="00B32AF9">
        <w:trPr>
          <w:trHeight w:hRule="exact" w:val="38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 w:rsidP="008D7A5F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before="98"/>
              <w:ind w:left="104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扩展项：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</w:tr>
      <w:tr w:rsidR="00B32AF9" w:rsidTr="00B32AF9">
        <w:trPr>
          <w:trHeight w:hRule="exact" w:val="322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 w:rsidP="008D7A5F"/>
        </w:tc>
        <w:tc>
          <w:tcPr>
            <w:tcW w:w="7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2"/>
                <w:sz w:val="20"/>
                <w:szCs w:val="20"/>
                <w:lang w:eastAsia="zh-CN"/>
              </w:rPr>
              <w:t>8.</w:t>
            </w:r>
            <w:r>
              <w:rPr>
                <w:rFonts w:ascii="宋体" w:eastAsia="宋体" w:hAnsi="宋体" w:cs="宋体"/>
                <w:spacing w:val="1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构建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基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于物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联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网技术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的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物理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环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境智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能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感知系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统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AF9" w:rsidRDefault="00B32AF9"/>
        </w:tc>
      </w:tr>
      <w:tr w:rsidR="00B32AF9" w:rsidTr="00B32AF9">
        <w:trPr>
          <w:trHeight w:hRule="exact" w:val="129"/>
          <w:jc w:val="center"/>
        </w:trPr>
        <w:tc>
          <w:tcPr>
            <w:tcW w:w="922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 w:rsidP="008D7A5F"/>
        </w:tc>
        <w:tc>
          <w:tcPr>
            <w:tcW w:w="7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</w:rPr>
            </w:pPr>
          </w:p>
          <w:p w:rsidR="00B32AF9" w:rsidRDefault="00B32AF9">
            <w:pPr>
              <w:pStyle w:val="TableParagraph"/>
              <w:spacing w:before="4"/>
              <w:rPr>
                <w:rFonts w:ascii="方正小标宋简体" w:eastAsia="方正小标宋简体" w:hAnsi="方正小标宋简体" w:cs="方正小标宋简体"/>
                <w:sz w:val="23"/>
                <w:szCs w:val="23"/>
              </w:rPr>
            </w:pPr>
          </w:p>
          <w:p w:rsidR="00B32AF9" w:rsidRDefault="00B32AF9">
            <w:pPr>
              <w:pStyle w:val="TableParagraph"/>
              <w:spacing w:line="260" w:lineRule="exact"/>
              <w:ind w:left="4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A2</w:t>
            </w:r>
          </w:p>
          <w:p w:rsidR="00B32AF9" w:rsidRDefault="00B32AF9">
            <w:pPr>
              <w:pStyle w:val="TableParagraph"/>
              <w:spacing w:line="238" w:lineRule="auto"/>
              <w:ind w:left="176" w:right="170"/>
              <w:jc w:val="both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数字 终端 设施</w:t>
            </w:r>
          </w:p>
        </w:tc>
        <w:tc>
          <w:tcPr>
            <w:tcW w:w="64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before="24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1.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每位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专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任教师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配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备办</w:t>
            </w:r>
            <w:r>
              <w:rPr>
                <w:rFonts w:ascii="宋体" w:eastAsia="宋体" w:hAnsi="宋体" w:cs="宋体"/>
                <w:spacing w:val="11"/>
                <w:sz w:val="20"/>
                <w:szCs w:val="20"/>
                <w:lang w:eastAsia="zh-CN"/>
              </w:rPr>
              <w:t>公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/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教学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计算机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0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  <w:lang w:eastAsia="zh-CN"/>
              </w:rPr>
            </w:pPr>
          </w:p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  <w:lang w:eastAsia="zh-CN"/>
              </w:rPr>
            </w:pPr>
          </w:p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  <w:lang w:eastAsia="zh-CN"/>
              </w:rPr>
            </w:pPr>
          </w:p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  <w:lang w:eastAsia="zh-CN"/>
              </w:rPr>
            </w:pPr>
          </w:p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  <w:lang w:eastAsia="zh-CN"/>
              </w:rPr>
            </w:pPr>
          </w:p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  <w:lang w:eastAsia="zh-CN"/>
              </w:rPr>
            </w:pPr>
          </w:p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  <w:lang w:eastAsia="zh-CN"/>
              </w:rPr>
            </w:pPr>
          </w:p>
          <w:p w:rsidR="00B32AF9" w:rsidRDefault="00B32AF9">
            <w:pPr>
              <w:pStyle w:val="TableParagraph"/>
              <w:spacing w:before="15"/>
              <w:rPr>
                <w:rFonts w:ascii="方正小标宋简体" w:eastAsia="方正小标宋简体" w:hAnsi="方正小标宋简体" w:cs="方正小标宋简体"/>
                <w:sz w:val="19"/>
                <w:szCs w:val="19"/>
                <w:lang w:eastAsia="zh-CN"/>
              </w:rPr>
            </w:pPr>
          </w:p>
          <w:p w:rsidR="00B32AF9" w:rsidRDefault="00B32AF9">
            <w:pPr>
              <w:pStyle w:val="TableParagraph"/>
              <w:spacing w:line="238" w:lineRule="auto"/>
              <w:ind w:left="104" w:right="103"/>
              <w:jc w:val="both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查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阅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 xml:space="preserve">资 </w:t>
            </w:r>
            <w:r>
              <w:rPr>
                <w:rFonts w:ascii="宋体" w:eastAsia="宋体" w:hAnsi="宋体" w:cs="宋体"/>
                <w:spacing w:val="3"/>
                <w:sz w:val="20"/>
                <w:szCs w:val="20"/>
                <w:lang w:eastAsia="zh-CN"/>
              </w:rPr>
              <w:t>料，实地</w:t>
            </w:r>
            <w:r>
              <w:rPr>
                <w:rFonts w:ascii="宋体" w:eastAsia="宋体" w:hAnsi="宋体" w:cs="宋体"/>
                <w:spacing w:val="21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查看。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pStyle w:val="TableParagraph"/>
              <w:rPr>
                <w:rFonts w:ascii="方正小标宋简体" w:eastAsia="方正小标宋简体" w:hAnsi="方正小标宋简体" w:cs="方正小标宋简体"/>
                <w:sz w:val="20"/>
                <w:szCs w:val="20"/>
                <w:lang w:eastAsia="zh-CN"/>
              </w:rPr>
            </w:pPr>
          </w:p>
        </w:tc>
      </w:tr>
      <w:tr w:rsidR="00B32AF9" w:rsidTr="008D7A5F">
        <w:trPr>
          <w:trHeight w:hRule="exact" w:val="266"/>
          <w:jc w:val="center"/>
        </w:trPr>
        <w:tc>
          <w:tcPr>
            <w:tcW w:w="92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 w:rsidP="008D7A5F">
            <w:pPr>
              <w:pStyle w:val="TableParagraph"/>
              <w:ind w:left="138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信息化</w:t>
            </w: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</w:tr>
      <w:tr w:rsidR="00B32AF9" w:rsidTr="008D7A5F">
        <w:trPr>
          <w:trHeight w:hRule="exact" w:val="440"/>
          <w:jc w:val="center"/>
        </w:trPr>
        <w:tc>
          <w:tcPr>
            <w:tcW w:w="92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 w:rsidP="008D7A5F">
            <w:pPr>
              <w:pStyle w:val="TableParagraph"/>
              <w:ind w:left="243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基础</w:t>
            </w: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 w:rsidP="008D7A5F">
            <w:pPr>
              <w:pStyle w:val="TableParagraph"/>
              <w:spacing w:line="400" w:lineRule="exact"/>
              <w:ind w:left="102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.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  <w:lang w:eastAsia="zh-CN"/>
              </w:rPr>
              <w:t>每个班级教室配备网络多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媒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  <w:lang w:eastAsia="zh-CN"/>
              </w:rPr>
              <w:t>体教学设备，满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足课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  <w:lang w:eastAsia="zh-CN"/>
              </w:rPr>
              <w:t>堂教学需要</w:t>
            </w:r>
            <w:r>
              <w:rPr>
                <w:rFonts w:ascii="宋体" w:eastAsia="宋体" w:hAnsi="宋体" w:cs="宋体"/>
                <w:spacing w:val="-92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6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4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</w:tr>
      <w:tr w:rsidR="00B32AF9" w:rsidTr="00B32AF9">
        <w:trPr>
          <w:trHeight w:hRule="exact" w:val="259"/>
          <w:jc w:val="center"/>
        </w:trPr>
        <w:tc>
          <w:tcPr>
            <w:tcW w:w="92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243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环境</w:t>
            </w: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163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</w:tr>
      <w:tr w:rsidR="00B32AF9" w:rsidTr="00B32AF9">
        <w:trPr>
          <w:trHeight w:hRule="exact" w:val="192"/>
          <w:jc w:val="center"/>
        </w:trPr>
        <w:tc>
          <w:tcPr>
            <w:tcW w:w="922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243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40+9</w:t>
            </w: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163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13"/>
                <w:sz w:val="20"/>
                <w:szCs w:val="20"/>
                <w:lang w:eastAsia="zh-CN"/>
              </w:rPr>
              <w:t>3.学生用公用计算机数量满足开展信息技术教育课等相关课程的实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rPr>
                <w:lang w:eastAsia="zh-CN"/>
              </w:rPr>
            </w:pPr>
          </w:p>
        </w:tc>
      </w:tr>
      <w:tr w:rsidR="00B32AF9" w:rsidTr="00B32AF9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施要求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保证上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课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时每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人</w:t>
            </w:r>
            <w:proofErr w:type="gramStart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一</w:t>
            </w:r>
            <w:proofErr w:type="gramEnd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机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</w:tr>
      <w:tr w:rsidR="00B32AF9" w:rsidTr="00B32AF9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4.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建有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录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直播功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能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的专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教室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</w:tr>
      <w:tr w:rsidR="00B32AF9" w:rsidTr="00B32AF9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5.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建有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理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化生数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字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实验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室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，满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足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实验课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教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学基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本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需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要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</w:tr>
      <w:tr w:rsidR="00B32AF9" w:rsidTr="00B32AF9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6.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音乐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美术等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功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能教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室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配备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有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相应的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数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字教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设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备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</w:tr>
      <w:tr w:rsidR="00B32AF9" w:rsidTr="00B32AF9">
        <w:trPr>
          <w:trHeight w:hRule="exact" w:val="1172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783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7.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报告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厅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、会议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室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、图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馆等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配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置有网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络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多媒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体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设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备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分）</w:t>
            </w:r>
          </w:p>
          <w:p w:rsidR="00B32AF9" w:rsidRDefault="00B32AF9">
            <w:pPr>
              <w:pStyle w:val="TableParagraph"/>
              <w:spacing w:before="4" w:line="238" w:lineRule="auto"/>
              <w:ind w:left="104" w:right="113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8.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公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共空间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配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置合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的公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终端设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施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如大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屏幕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电视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触控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一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体</w:t>
            </w:r>
            <w:r>
              <w:rPr>
                <w:rFonts w:ascii="宋体" w:eastAsia="宋体" w:hAnsi="宋体" w:cs="宋体"/>
                <w:spacing w:val="34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计算机等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）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0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分） 9.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由专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人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或专业</w:t>
            </w:r>
            <w:r>
              <w:rPr>
                <w:rFonts w:ascii="宋体" w:eastAsia="宋体" w:hAnsi="宋体" w:cs="宋体"/>
                <w:spacing w:val="6"/>
                <w:sz w:val="20"/>
                <w:szCs w:val="20"/>
                <w:lang w:eastAsia="zh-CN"/>
              </w:rPr>
              <w:t>公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司负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责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数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字设备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的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日常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维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护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2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</w:tr>
      <w:tr w:rsidR="00B32AF9" w:rsidTr="00B32AF9">
        <w:trPr>
          <w:trHeight w:hRule="exact" w:val="38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783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76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20+7</w:t>
            </w: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before="98"/>
              <w:ind w:left="104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扩展项：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</w:tr>
      <w:tr w:rsidR="00B32AF9" w:rsidTr="00B32AF9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10.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计算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机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教室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兼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有数字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阅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览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室</w:t>
            </w:r>
            <w:r>
              <w:rPr>
                <w:rFonts w:ascii="宋体" w:eastAsia="宋体" w:hAnsi="宋体" w:cs="宋体"/>
                <w:spacing w:val="-39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语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音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实验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室</w:t>
            </w:r>
            <w:r>
              <w:rPr>
                <w:rFonts w:ascii="宋体" w:eastAsia="宋体" w:hAnsi="宋体" w:cs="宋体"/>
                <w:spacing w:val="-39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线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习室等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功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能</w:t>
            </w:r>
            <w:r>
              <w:rPr>
                <w:rFonts w:ascii="宋体" w:eastAsia="宋体" w:hAnsi="宋体" w:cs="宋体"/>
                <w:spacing w:val="-144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5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</w:tr>
      <w:tr w:rsidR="00B32AF9" w:rsidTr="00B32AF9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</w:tr>
      <w:tr w:rsidR="00B32AF9" w:rsidTr="00B32AF9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11.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建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有</w:t>
            </w:r>
            <w:r>
              <w:rPr>
                <w:rFonts w:ascii="宋体" w:eastAsia="宋体" w:hAnsi="宋体" w:cs="宋体"/>
                <w:spacing w:val="-38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V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R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/A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R</w:t>
            </w:r>
            <w:r>
              <w:rPr>
                <w:rFonts w:ascii="宋体" w:eastAsia="宋体" w:hAnsi="宋体" w:cs="宋体"/>
                <w:spacing w:val="-4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实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验教室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等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虚拟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实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验系统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1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</w:tr>
      <w:tr w:rsidR="00B32AF9" w:rsidTr="00B32AF9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12.</w:t>
            </w:r>
            <w:proofErr w:type="gramStart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建有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创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客教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室</w:t>
            </w:r>
            <w:proofErr w:type="gramEnd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、人工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智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能教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室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等教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设施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</w:tr>
      <w:tr w:rsidR="00B32AF9" w:rsidTr="00B32AF9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13.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配备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智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慧教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终端设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备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或建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有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智慧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教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室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3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8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</w:tr>
      <w:tr w:rsidR="00B32AF9" w:rsidTr="00B32AF9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14.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建有基于网络的数字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  <w:lang w:eastAsia="zh-CN"/>
              </w:rPr>
              <w:t>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园电视台、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  <w:lang w:eastAsia="zh-CN"/>
              </w:rPr>
              <w:t>广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播站、气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  <w:lang w:eastAsia="zh-CN"/>
              </w:rPr>
              <w:t>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站，支持学校开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rPr>
                <w:lang w:eastAsia="zh-CN"/>
              </w:rPr>
            </w:pPr>
          </w:p>
        </w:tc>
      </w:tr>
      <w:tr w:rsidR="00B32AF9" w:rsidTr="00B32AF9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展多样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化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的活动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1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B32AF9" w:rsidRDefault="00B32AF9">
            <w:pPr>
              <w:rPr>
                <w:lang w:eastAsia="zh-CN"/>
              </w:rPr>
            </w:pPr>
          </w:p>
        </w:tc>
      </w:tr>
      <w:tr w:rsidR="00B32AF9" w:rsidTr="008D7A5F">
        <w:trPr>
          <w:trHeight w:hRule="exact" w:val="556"/>
          <w:jc w:val="center"/>
        </w:trPr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AF9" w:rsidRDefault="00B32AF9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AF9" w:rsidRDefault="00B32AF9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AF9" w:rsidRDefault="00B32AF9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15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.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配备智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能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型多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媒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体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中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央控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制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系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统</w:t>
            </w:r>
            <w:r>
              <w:rPr>
                <w:rFonts w:ascii="宋体" w:eastAsia="宋体" w:hAnsi="宋体" w:cs="宋体"/>
                <w:spacing w:val="-20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实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现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学校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教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设备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集中管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控</w:t>
            </w:r>
            <w:r>
              <w:rPr>
                <w:rFonts w:ascii="宋体" w:eastAsia="宋体" w:hAnsi="宋体" w:cs="宋体"/>
                <w:spacing w:val="-112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57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AF9" w:rsidRDefault="00B32AF9"/>
        </w:tc>
        <w:tc>
          <w:tcPr>
            <w:tcW w:w="1042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2AF9" w:rsidRDefault="00B32AF9"/>
        </w:tc>
      </w:tr>
    </w:tbl>
    <w:p w:rsidR="006103D1" w:rsidRDefault="006103D1">
      <w:pPr>
        <w:sectPr w:rsidR="006103D1" w:rsidSect="006E32E0">
          <w:footerReference w:type="even" r:id="rId6"/>
          <w:footerReference w:type="default" r:id="rId7"/>
          <w:pgSz w:w="11910" w:h="16840"/>
          <w:pgMar w:top="1361" w:right="1202" w:bottom="1962" w:left="1259" w:header="0" w:footer="1780" w:gutter="0"/>
          <w:cols w:space="720"/>
        </w:sectPr>
      </w:pPr>
    </w:p>
    <w:p w:rsidR="006103D1" w:rsidRDefault="006103D1">
      <w:pPr>
        <w:spacing w:before="2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922"/>
        <w:gridCol w:w="783"/>
        <w:gridCol w:w="6468"/>
        <w:gridCol w:w="1042"/>
        <w:gridCol w:w="1042"/>
      </w:tblGrid>
      <w:tr w:rsidR="006E32E0" w:rsidTr="006E32E0">
        <w:trPr>
          <w:trHeight w:hRule="exact" w:val="3726"/>
          <w:jc w:val="center"/>
        </w:trPr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6E32E0" w:rsidRDefault="006E32E0">
            <w:pPr>
              <w:pStyle w:val="TableParagraph"/>
              <w:spacing w:line="261" w:lineRule="exact"/>
              <w:ind w:right="2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z w:val="20"/>
              </w:rPr>
              <w:t>B</w:t>
            </w:r>
          </w:p>
          <w:p w:rsidR="006E32E0" w:rsidRDefault="006E32E0">
            <w:pPr>
              <w:pStyle w:val="TableParagraph"/>
              <w:spacing w:before="24" w:line="260" w:lineRule="exact"/>
              <w:ind w:left="138" w:right="136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 xml:space="preserve">信息化 应用 </w:t>
            </w:r>
            <w:r>
              <w:rPr>
                <w:rFonts w:ascii="黑体" w:eastAsia="黑体" w:hAnsi="黑体" w:cs="黑体"/>
                <w:spacing w:val="4"/>
                <w:sz w:val="20"/>
                <w:szCs w:val="20"/>
              </w:rPr>
              <w:t>50+35</w:t>
            </w:r>
          </w:p>
        </w:tc>
        <w:tc>
          <w:tcPr>
            <w:tcW w:w="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spacing w:before="157" w:line="260" w:lineRule="exact"/>
              <w:ind w:left="4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B1</w:t>
            </w:r>
          </w:p>
          <w:p w:rsidR="006E32E0" w:rsidRDefault="006E32E0">
            <w:pPr>
              <w:pStyle w:val="TableParagraph"/>
              <w:spacing w:before="24" w:line="260" w:lineRule="exact"/>
              <w:ind w:left="176" w:right="170"/>
              <w:jc w:val="both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 xml:space="preserve">应用 平台 </w:t>
            </w:r>
            <w:r>
              <w:rPr>
                <w:rFonts w:ascii="黑体" w:eastAsia="黑体" w:hAnsi="黑体" w:cs="黑体"/>
                <w:spacing w:val="4"/>
                <w:sz w:val="20"/>
                <w:szCs w:val="20"/>
              </w:rPr>
              <w:t>12+4</w:t>
            </w:r>
          </w:p>
        </w:tc>
        <w:tc>
          <w:tcPr>
            <w:tcW w:w="6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34" w:line="220" w:lineRule="auto"/>
              <w:ind w:left="104" w:right="103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1.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使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用的信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息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化应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平台（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含</w:t>
            </w:r>
            <w:r>
              <w:rPr>
                <w:rFonts w:ascii="宋体" w:eastAsia="宋体" w:hAnsi="宋体" w:cs="宋体"/>
                <w:spacing w:val="-3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P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C</w:t>
            </w:r>
            <w:r>
              <w:rPr>
                <w:rFonts w:ascii="宋体" w:eastAsia="宋体" w:hAnsi="宋体" w:cs="宋体"/>
                <w:spacing w:val="-4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端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及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移动应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用</w:t>
            </w:r>
            <w:r>
              <w:rPr>
                <w:rFonts w:ascii="宋体" w:eastAsia="宋体" w:hAnsi="宋体" w:cs="宋体"/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A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PP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，下同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）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 xml:space="preserve">以 </w:t>
            </w:r>
            <w:r>
              <w:rPr>
                <w:rFonts w:ascii="宋体" w:eastAsia="宋体" w:hAnsi="宋体" w:cs="宋体"/>
                <w:spacing w:val="6"/>
                <w:sz w:val="20"/>
                <w:szCs w:val="20"/>
                <w:lang w:eastAsia="zh-CN"/>
              </w:rPr>
              <w:t>“云服务”模式为主，并优先选用国家、省、市统一建设（推荐）的</w:t>
            </w:r>
            <w:r>
              <w:rPr>
                <w:rFonts w:ascii="宋体" w:eastAsia="宋体" w:hAnsi="宋体" w:cs="宋体"/>
                <w:spacing w:val="2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平台和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产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品</w:t>
            </w:r>
            <w:r>
              <w:rPr>
                <w:rFonts w:ascii="宋体" w:eastAsia="宋体" w:hAnsi="宋体" w:cs="宋体"/>
                <w:spacing w:val="-34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所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使用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的</w:t>
            </w:r>
            <w:r>
              <w:rPr>
                <w:rFonts w:ascii="宋体" w:eastAsia="宋体" w:hAnsi="宋体" w:cs="宋体"/>
                <w:spacing w:val="-41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2"/>
                <w:sz w:val="20"/>
                <w:szCs w:val="20"/>
                <w:lang w:eastAsia="zh-CN"/>
              </w:rPr>
              <w:t>APP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7"/>
                <w:sz w:val="20"/>
                <w:szCs w:val="20"/>
                <w:lang w:eastAsia="zh-CN"/>
              </w:rPr>
              <w:t>应从通过国家教育移动互联网应用程序备</w:t>
            </w:r>
            <w:r>
              <w:rPr>
                <w:rFonts w:ascii="宋体" w:eastAsia="宋体" w:hAnsi="宋体" w:cs="宋体"/>
                <w:spacing w:val="6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案的产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品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中选用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1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4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 xml:space="preserve">分） 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>2.应用平台功能覆盖学校的教学、教研、资源、管理、评价、生活服</w:t>
            </w:r>
            <w:r>
              <w:rPr>
                <w:rFonts w:ascii="宋体" w:eastAsia="宋体" w:hAnsi="宋体" w:cs="宋体"/>
                <w:spacing w:val="40"/>
                <w:sz w:val="20"/>
                <w:szCs w:val="20"/>
                <w:lang w:eastAsia="zh-CN"/>
              </w:rPr>
              <w:t xml:space="preserve"> </w:t>
            </w:r>
            <w:proofErr w:type="gramStart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务</w:t>
            </w:r>
            <w:proofErr w:type="gramEnd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等方面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0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4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分）</w:t>
            </w:r>
          </w:p>
          <w:p w:rsidR="006E32E0" w:rsidRDefault="006E32E0">
            <w:pPr>
              <w:pStyle w:val="TableParagraph"/>
              <w:spacing w:line="231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3.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应用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平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台用户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系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统实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现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统一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实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名认证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理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3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47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分）</w:t>
            </w:r>
          </w:p>
          <w:p w:rsidR="006E32E0" w:rsidRDefault="006E32E0">
            <w:pPr>
              <w:pStyle w:val="TableParagraph"/>
              <w:spacing w:before="30" w:line="240" w:lineRule="exact"/>
              <w:ind w:left="104" w:right="108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4.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应用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平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台性能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应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支持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高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并发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大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流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量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足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紧急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情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况下在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线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教学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需</w:t>
            </w:r>
            <w:r>
              <w:rPr>
                <w:rFonts w:ascii="宋体" w:eastAsia="宋体" w:hAnsi="宋体" w:cs="宋体"/>
                <w:spacing w:val="35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求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分）</w:t>
            </w:r>
          </w:p>
          <w:p w:rsidR="006E32E0" w:rsidRDefault="006E32E0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:rsidR="006E32E0" w:rsidRDefault="006E32E0">
            <w:pPr>
              <w:pStyle w:val="TableParagraph"/>
              <w:spacing w:line="220" w:lineRule="auto"/>
              <w:ind w:left="104" w:right="107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  <w:lang w:eastAsia="zh-CN"/>
              </w:rPr>
              <w:t xml:space="preserve">扩展项：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5.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自建特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色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应用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平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台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应符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合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国家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省相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关标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准规范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要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求</w:t>
            </w:r>
            <w:r>
              <w:rPr>
                <w:rFonts w:ascii="宋体" w:eastAsia="宋体" w:hAnsi="宋体" w:cs="宋体"/>
                <w:spacing w:val="-9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对</w:t>
            </w:r>
            <w:r>
              <w:rPr>
                <w:rFonts w:ascii="宋体" w:eastAsia="宋体" w:hAnsi="宋体" w:cs="宋体"/>
                <w:spacing w:val="356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上级平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台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开放用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户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、应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数据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等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相应接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口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，支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持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互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联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互通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5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48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分）</w:t>
            </w:r>
            <w:r>
              <w:rPr>
                <w:rFonts w:ascii="宋体" w:eastAsia="宋体" w:hAnsi="宋体" w:cs="宋体"/>
                <w:spacing w:val="227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6.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应用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平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台可实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现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对学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基础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数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据可视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化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呈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现</w:t>
            </w:r>
            <w:r>
              <w:rPr>
                <w:rFonts w:ascii="宋体" w:eastAsia="宋体" w:hAnsi="宋体" w:cs="宋体"/>
                <w:spacing w:val="-34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利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大数据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为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学校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的</w:t>
            </w:r>
            <w:r>
              <w:rPr>
                <w:rFonts w:ascii="宋体" w:eastAsia="宋体" w:hAnsi="宋体" w:cs="宋体"/>
                <w:spacing w:val="35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数字化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理和决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策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提供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依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据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2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8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  <w:p w:rsidR="006E32E0" w:rsidRDefault="006E32E0">
            <w:pPr>
              <w:pStyle w:val="TableParagraph"/>
              <w:spacing w:line="260" w:lineRule="exact"/>
              <w:ind w:left="104" w:right="79"/>
              <w:jc w:val="both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查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看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应 用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平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 xml:space="preserve">台 </w:t>
            </w:r>
            <w:r>
              <w:rPr>
                <w:rFonts w:ascii="宋体" w:eastAsia="宋体" w:hAnsi="宋体" w:cs="宋体"/>
                <w:spacing w:val="3"/>
                <w:sz w:val="20"/>
                <w:szCs w:val="20"/>
                <w:lang w:eastAsia="zh-CN"/>
              </w:rPr>
              <w:t>演示，查</w:t>
            </w:r>
            <w:r>
              <w:rPr>
                <w:rFonts w:ascii="宋体" w:eastAsia="宋体" w:hAnsi="宋体" w:cs="宋体"/>
                <w:spacing w:val="21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阅资料。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E32E0" w:rsidTr="006E32E0">
        <w:trPr>
          <w:trHeight w:hRule="exact" w:val="302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6E32E0" w:rsidRDefault="006E32E0">
            <w:pPr>
              <w:pStyle w:val="TableParagraph"/>
              <w:spacing w:line="260" w:lineRule="exact"/>
              <w:ind w:left="4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B2</w:t>
            </w:r>
          </w:p>
          <w:p w:rsidR="006E32E0" w:rsidRDefault="006E32E0">
            <w:pPr>
              <w:pStyle w:val="TableParagraph"/>
              <w:spacing w:before="1" w:line="237" w:lineRule="auto"/>
              <w:ind w:left="123" w:right="117" w:firstLine="52"/>
              <w:jc w:val="both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 xml:space="preserve">教育 教学 </w:t>
            </w:r>
            <w:r>
              <w:rPr>
                <w:rFonts w:ascii="黑体" w:eastAsia="黑体" w:hAnsi="黑体" w:cs="黑体"/>
                <w:spacing w:val="4"/>
                <w:sz w:val="20"/>
                <w:szCs w:val="20"/>
              </w:rPr>
              <w:t>20+25</w:t>
            </w:r>
          </w:p>
        </w:tc>
        <w:tc>
          <w:tcPr>
            <w:tcW w:w="64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15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>1.通过多种渠道汇聚和有效使用国家、省、市、县、区优质数字教育</w:t>
            </w:r>
          </w:p>
        </w:tc>
        <w:tc>
          <w:tcPr>
            <w:tcW w:w="104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:rsidR="006E32E0" w:rsidRDefault="006E32E0">
            <w:pPr>
              <w:pStyle w:val="TableParagraph"/>
              <w:spacing w:line="237" w:lineRule="auto"/>
              <w:ind w:left="104" w:right="103"/>
              <w:jc w:val="both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观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看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 xml:space="preserve">演 </w:t>
            </w:r>
            <w:r>
              <w:rPr>
                <w:rFonts w:ascii="宋体" w:eastAsia="宋体" w:hAnsi="宋体" w:cs="宋体"/>
                <w:spacing w:val="3"/>
                <w:sz w:val="20"/>
                <w:szCs w:val="20"/>
                <w:lang w:eastAsia="zh-CN"/>
              </w:rPr>
              <w:t>示、查阅</w:t>
            </w:r>
            <w:r>
              <w:rPr>
                <w:rFonts w:ascii="宋体" w:eastAsia="宋体" w:hAnsi="宋体" w:cs="宋体"/>
                <w:spacing w:val="21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资料。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E32E0" w:rsidTr="006E32E0">
        <w:trPr>
          <w:trHeight w:hRule="exact" w:val="24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资源，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遵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守法律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法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规，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尊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重和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保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护资源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版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权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3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24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7"/>
                <w:sz w:val="20"/>
                <w:szCs w:val="20"/>
                <w:lang w:eastAsia="zh-CN"/>
              </w:rPr>
              <w:t>2.建立校本资源共建共享机制，实现优质数字教育资源建设与共享，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24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提高资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源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的流通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率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和使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率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2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pacing w:val="-48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24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3.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积极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开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展网络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教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，</w:t>
            </w:r>
            <w:proofErr w:type="gramStart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探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索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线</w:t>
            </w:r>
            <w:proofErr w:type="gramEnd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上线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下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混合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教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学新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模式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促进信息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技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术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24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与课堂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教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学的</w:t>
            </w:r>
            <w:r>
              <w:rPr>
                <w:rFonts w:ascii="宋体" w:eastAsia="宋体" w:hAnsi="宋体" w:cs="宋体"/>
                <w:spacing w:val="11"/>
                <w:sz w:val="20"/>
                <w:szCs w:val="20"/>
                <w:lang w:eastAsia="zh-CN"/>
              </w:rPr>
              <w:t>融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合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创新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5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226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7"/>
                <w:sz w:val="20"/>
                <w:szCs w:val="20"/>
                <w:lang w:eastAsia="zh-CN"/>
              </w:rPr>
              <w:t>4.利用网络空间、录直播教室等，开展网络教研、集体备课等活动，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98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15" w:line="240" w:lineRule="exact"/>
              <w:ind w:left="104" w:right="626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提高备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课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质量和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教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研水平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2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3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分） 5.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教师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学生使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网络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习空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间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开展教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和学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习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活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动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3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分）</w:t>
            </w:r>
          </w:p>
          <w:p w:rsidR="006E32E0" w:rsidRDefault="006E32E0">
            <w:pPr>
              <w:pStyle w:val="TableParagraph"/>
              <w:spacing w:line="22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6.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课堂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数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字化教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应用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常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态</w:t>
            </w:r>
            <w:r>
              <w:rPr>
                <w:rFonts w:ascii="宋体" w:eastAsia="宋体" w:hAnsi="宋体" w:cs="宋体"/>
                <w:spacing w:val="12"/>
                <w:sz w:val="20"/>
                <w:szCs w:val="20"/>
                <w:lang w:eastAsia="zh-CN"/>
              </w:rPr>
              <w:t>化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数字教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材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应用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规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模</w:t>
            </w:r>
            <w:r>
              <w:rPr>
                <w:rFonts w:ascii="宋体" w:eastAsia="宋体" w:hAnsi="宋体" w:cs="宋体"/>
                <w:spacing w:val="6"/>
                <w:sz w:val="20"/>
                <w:szCs w:val="20"/>
                <w:lang w:eastAsia="zh-CN"/>
              </w:rPr>
              <w:t>化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226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06" w:lineRule="exact"/>
              <w:ind w:left="104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扩展项：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24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7.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开展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基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于移动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终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端的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一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对一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习和小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组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合作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习</w:t>
            </w:r>
            <w:r>
              <w:rPr>
                <w:rFonts w:ascii="宋体" w:eastAsia="宋体" w:hAnsi="宋体" w:cs="宋体"/>
                <w:spacing w:val="-39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支持课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>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教学</w:t>
            </w:r>
            <w:r>
              <w:rPr>
                <w:rFonts w:ascii="宋体" w:eastAsia="宋体" w:hAnsi="宋体" w:cs="宋体"/>
                <w:sz w:val="20"/>
                <w:szCs w:val="20"/>
              </w:rPr>
              <w:t>过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24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proofErr w:type="gramStart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程性评价</w:t>
            </w:r>
            <w:proofErr w:type="gramEnd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和教学质量监测，促进学生个性化学习，探索教学新模式。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24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>（5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24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7"/>
                <w:sz w:val="20"/>
                <w:szCs w:val="20"/>
                <w:lang w:eastAsia="zh-CN"/>
              </w:rPr>
              <w:t>8.常态</w:t>
            </w:r>
            <w:proofErr w:type="gramStart"/>
            <w:r>
              <w:rPr>
                <w:rFonts w:ascii="宋体" w:eastAsia="宋体" w:hAnsi="宋体" w:cs="宋体"/>
                <w:spacing w:val="7"/>
                <w:sz w:val="20"/>
                <w:szCs w:val="20"/>
                <w:lang w:eastAsia="zh-CN"/>
              </w:rPr>
              <w:t>化参与</w:t>
            </w:r>
            <w:proofErr w:type="gramEnd"/>
            <w:r>
              <w:rPr>
                <w:rFonts w:ascii="宋体" w:eastAsia="宋体" w:hAnsi="宋体" w:cs="宋体"/>
                <w:spacing w:val="7"/>
                <w:sz w:val="20"/>
                <w:szCs w:val="20"/>
                <w:lang w:eastAsia="zh-CN"/>
              </w:rPr>
              <w:t>“专递课堂”资源输出（5</w:t>
            </w:r>
            <w:r>
              <w:rPr>
                <w:rFonts w:ascii="宋体" w:eastAsia="宋体" w:hAnsi="宋体" w:cs="宋体"/>
                <w:spacing w:val="-48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24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7"/>
                <w:sz w:val="20"/>
                <w:szCs w:val="20"/>
                <w:lang w:eastAsia="zh-CN"/>
              </w:rPr>
              <w:t>9.常态</w:t>
            </w:r>
            <w:proofErr w:type="gramStart"/>
            <w:r>
              <w:rPr>
                <w:rFonts w:ascii="宋体" w:eastAsia="宋体" w:hAnsi="宋体" w:cs="宋体"/>
                <w:spacing w:val="7"/>
                <w:sz w:val="20"/>
                <w:szCs w:val="20"/>
                <w:lang w:eastAsia="zh-CN"/>
              </w:rPr>
              <w:t>化参与</w:t>
            </w:r>
            <w:proofErr w:type="gramEnd"/>
            <w:r>
              <w:rPr>
                <w:rFonts w:ascii="宋体" w:eastAsia="宋体" w:hAnsi="宋体" w:cs="宋体"/>
                <w:spacing w:val="7"/>
                <w:sz w:val="20"/>
                <w:szCs w:val="20"/>
                <w:lang w:eastAsia="zh-CN"/>
              </w:rPr>
              <w:t>区域性网络教研及协同备课（5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303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47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6"/>
                <w:sz w:val="20"/>
                <w:szCs w:val="20"/>
                <w:lang w:eastAsia="zh-CN"/>
              </w:rPr>
              <w:t>10.常态</w:t>
            </w:r>
            <w:proofErr w:type="gramStart"/>
            <w:r>
              <w:rPr>
                <w:rFonts w:ascii="宋体" w:eastAsia="宋体" w:hAnsi="宋体" w:cs="宋体"/>
                <w:spacing w:val="6"/>
                <w:sz w:val="20"/>
                <w:szCs w:val="20"/>
                <w:lang w:eastAsia="zh-CN"/>
              </w:rPr>
              <w:t>化参与</w:t>
            </w:r>
            <w:proofErr w:type="gramEnd"/>
            <w:r>
              <w:rPr>
                <w:rFonts w:ascii="宋体" w:eastAsia="宋体" w:hAnsi="宋体" w:cs="宋体"/>
                <w:spacing w:val="6"/>
                <w:sz w:val="20"/>
                <w:szCs w:val="20"/>
                <w:lang w:eastAsia="zh-CN"/>
              </w:rPr>
              <w:t>区域性</w:t>
            </w:r>
            <w:r>
              <w:rPr>
                <w:rFonts w:ascii="Arial Unicode MS" w:eastAsia="Arial Unicode MS" w:hAnsi="Arial Unicode MS" w:cs="Arial Unicode MS"/>
                <w:spacing w:val="6"/>
                <w:sz w:val="20"/>
                <w:szCs w:val="20"/>
                <w:lang w:eastAsia="zh-CN"/>
              </w:rPr>
              <w:t>“</w:t>
            </w:r>
            <w:r>
              <w:rPr>
                <w:rFonts w:ascii="宋体" w:eastAsia="宋体" w:hAnsi="宋体" w:cs="宋体"/>
                <w:spacing w:val="6"/>
                <w:sz w:val="20"/>
                <w:szCs w:val="20"/>
                <w:lang w:eastAsia="zh-CN"/>
              </w:rPr>
              <w:t>名校网络课堂</w:t>
            </w:r>
            <w:r>
              <w:rPr>
                <w:rFonts w:ascii="Arial Unicode MS" w:eastAsia="Arial Unicode MS" w:hAnsi="Arial Unicode MS" w:cs="Arial Unicode MS"/>
                <w:spacing w:val="6"/>
                <w:sz w:val="20"/>
                <w:szCs w:val="20"/>
                <w:lang w:eastAsia="zh-CN"/>
              </w:rPr>
              <w:t>”</w:t>
            </w:r>
            <w:r>
              <w:rPr>
                <w:rFonts w:ascii="宋体" w:eastAsia="宋体" w:hAnsi="宋体" w:cs="宋体"/>
                <w:spacing w:val="6"/>
                <w:sz w:val="20"/>
                <w:szCs w:val="20"/>
                <w:lang w:eastAsia="zh-CN"/>
              </w:rPr>
              <w:t>，持续输出优质资源（10</w:t>
            </w:r>
            <w:r>
              <w:rPr>
                <w:rFonts w:ascii="宋体" w:eastAsia="宋体" w:hAnsi="宋体" w:cs="宋体"/>
                <w:spacing w:val="-47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302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  <w:p w:rsidR="006E32E0" w:rsidRDefault="006E32E0">
            <w:pPr>
              <w:pStyle w:val="TableParagraph"/>
              <w:spacing w:line="260" w:lineRule="exact"/>
              <w:ind w:left="4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B3</w:t>
            </w:r>
          </w:p>
          <w:p w:rsidR="006E32E0" w:rsidRDefault="006E32E0">
            <w:pPr>
              <w:pStyle w:val="TableParagraph"/>
              <w:spacing w:line="238" w:lineRule="auto"/>
              <w:ind w:left="176" w:right="170"/>
              <w:jc w:val="both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 xml:space="preserve">教育 管理 </w:t>
            </w:r>
            <w:r>
              <w:rPr>
                <w:rFonts w:ascii="黑体" w:eastAsia="黑体" w:hAnsi="黑体" w:cs="黑体"/>
                <w:spacing w:val="4"/>
                <w:sz w:val="20"/>
                <w:szCs w:val="20"/>
              </w:rPr>
              <w:t>13+</w:t>
            </w:r>
            <w:r>
              <w:rPr>
                <w:rFonts w:ascii="黑体" w:eastAsia="黑体" w:hAnsi="黑体" w:cs="黑体"/>
                <w:sz w:val="20"/>
                <w:szCs w:val="20"/>
              </w:rPr>
              <w:t>2</w:t>
            </w:r>
          </w:p>
        </w:tc>
        <w:tc>
          <w:tcPr>
            <w:tcW w:w="64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15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1.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选用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移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动应用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程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序</w:t>
            </w:r>
            <w:r>
              <w:rPr>
                <w:rFonts w:ascii="宋体" w:eastAsia="宋体" w:hAnsi="宋体" w:cs="宋体"/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APP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,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提高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校教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育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管理效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率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7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spacing w:before="147" w:line="238" w:lineRule="auto"/>
              <w:ind w:left="104" w:right="103"/>
              <w:jc w:val="both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观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看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 xml:space="preserve">演 </w:t>
            </w:r>
            <w:r>
              <w:rPr>
                <w:rFonts w:ascii="宋体" w:eastAsia="宋体" w:hAnsi="宋体" w:cs="宋体"/>
                <w:spacing w:val="3"/>
                <w:sz w:val="20"/>
                <w:szCs w:val="20"/>
                <w:lang w:eastAsia="zh-CN"/>
              </w:rPr>
              <w:t>示，查阅</w:t>
            </w:r>
            <w:r>
              <w:rPr>
                <w:rFonts w:ascii="宋体" w:eastAsia="宋体" w:hAnsi="宋体" w:cs="宋体"/>
                <w:spacing w:val="21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资料。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E32E0" w:rsidTr="006E32E0">
        <w:trPr>
          <w:trHeight w:hRule="exact" w:val="24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2.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公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告、通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知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等信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息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的线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上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发布和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理常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态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化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226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>3.学校办公、校务、教学、教务、考勤、家校互动、生活服务等信息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110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15" w:line="240" w:lineRule="exact"/>
              <w:ind w:left="104" w:right="42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化管理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系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统应用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常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态化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7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4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 xml:space="preserve">分）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4.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开展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校远程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视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频会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议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、在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线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培训、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线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上听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课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等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工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作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分）</w:t>
            </w:r>
          </w:p>
          <w:p w:rsidR="006E32E0" w:rsidRDefault="006E32E0">
            <w:pPr>
              <w:pStyle w:val="TableParagraph"/>
              <w:spacing w:line="210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>5.按要求使用国家、省等上级部署的学籍、教籍、信息化工</w:t>
            </w:r>
            <w:proofErr w:type="gramStart"/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>作信息统</w:t>
            </w:r>
            <w:proofErr w:type="gramEnd"/>
          </w:p>
          <w:p w:rsidR="006E32E0" w:rsidRDefault="006E32E0">
            <w:pPr>
              <w:pStyle w:val="TableParagraph"/>
              <w:spacing w:line="251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计等信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息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管理系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统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1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3</w:t>
            </w:r>
            <w:r>
              <w:rPr>
                <w:rFonts w:ascii="宋体" w:eastAsia="宋体" w:hAnsi="宋体" w:cs="宋体"/>
                <w:spacing w:val="-4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346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64"/>
              <w:ind w:left="104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扩展项：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303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6.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支持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疫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情防控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等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应急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事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件的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息化处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理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3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302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spacing w:line="261" w:lineRule="exact"/>
              <w:ind w:left="4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B4</w:t>
            </w:r>
          </w:p>
          <w:p w:rsidR="006E32E0" w:rsidRDefault="006E32E0">
            <w:pPr>
              <w:pStyle w:val="TableParagraph"/>
              <w:spacing w:before="24" w:line="260" w:lineRule="exact"/>
              <w:ind w:left="176" w:right="170"/>
              <w:jc w:val="both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 xml:space="preserve">教育 评价 </w:t>
            </w:r>
            <w:r>
              <w:rPr>
                <w:rFonts w:ascii="黑体" w:eastAsia="黑体" w:hAnsi="黑体" w:cs="黑体"/>
                <w:spacing w:val="2"/>
                <w:sz w:val="20"/>
                <w:szCs w:val="20"/>
              </w:rPr>
              <w:t>5+4</w:t>
            </w:r>
          </w:p>
        </w:tc>
        <w:tc>
          <w:tcPr>
            <w:tcW w:w="64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15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1.依托平台，实施教师教学教研成果的全面记录和发展性评价,支持</w:t>
            </w:r>
          </w:p>
        </w:tc>
        <w:tc>
          <w:tcPr>
            <w:tcW w:w="104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spacing w:before="162" w:line="260" w:lineRule="exact"/>
              <w:ind w:left="104" w:right="103"/>
              <w:jc w:val="both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观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看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 xml:space="preserve">演 </w:t>
            </w:r>
            <w:r>
              <w:rPr>
                <w:rFonts w:ascii="宋体" w:eastAsia="宋体" w:hAnsi="宋体" w:cs="宋体"/>
                <w:spacing w:val="3"/>
                <w:sz w:val="20"/>
                <w:szCs w:val="20"/>
                <w:lang w:eastAsia="zh-CN"/>
              </w:rPr>
              <w:t>示，查阅</w:t>
            </w:r>
            <w:r>
              <w:rPr>
                <w:rFonts w:ascii="宋体" w:eastAsia="宋体" w:hAnsi="宋体" w:cs="宋体"/>
                <w:spacing w:val="21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资料。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E32E0" w:rsidTr="006E32E0">
        <w:trPr>
          <w:trHeight w:hRule="exact" w:val="226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基于档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案</w:t>
            </w:r>
            <w:proofErr w:type="gramStart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袋数据</w:t>
            </w:r>
            <w:proofErr w:type="gramEnd"/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的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教师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专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业发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展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报告的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自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动生成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spacing w:val="-48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98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15" w:line="240" w:lineRule="exact"/>
              <w:ind w:left="104" w:right="102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2.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依托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平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台</w:t>
            </w:r>
            <w:r>
              <w:rPr>
                <w:rFonts w:ascii="宋体" w:eastAsia="宋体" w:hAnsi="宋体" w:cs="宋体"/>
                <w:spacing w:val="-77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开展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生学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习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成</w:t>
            </w:r>
            <w:r>
              <w:rPr>
                <w:rFonts w:ascii="宋体" w:eastAsia="宋体" w:hAnsi="宋体" w:cs="宋体"/>
                <w:spacing w:val="-77"/>
                <w:sz w:val="20"/>
                <w:szCs w:val="20"/>
                <w:lang w:eastAsia="zh-CN"/>
              </w:rPr>
              <w:t>果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（考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试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等</w:t>
            </w:r>
            <w:r>
              <w:rPr>
                <w:rFonts w:ascii="宋体" w:eastAsia="宋体" w:hAnsi="宋体" w:cs="宋体"/>
                <w:spacing w:val="-77"/>
                <w:sz w:val="20"/>
                <w:szCs w:val="20"/>
                <w:lang w:eastAsia="zh-CN"/>
              </w:rPr>
              <w:t>）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的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面记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录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与综合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评</w:t>
            </w:r>
            <w:r>
              <w:rPr>
                <w:rFonts w:ascii="宋体" w:eastAsia="宋体" w:hAnsi="宋体" w:cs="宋体"/>
                <w:spacing w:val="15"/>
                <w:sz w:val="20"/>
                <w:szCs w:val="20"/>
                <w:lang w:eastAsia="zh-CN"/>
              </w:rPr>
              <w:t>价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,</w:t>
            </w:r>
            <w:r>
              <w:rPr>
                <w:rFonts w:ascii="宋体" w:eastAsia="宋体" w:hAnsi="宋体" w:cs="宋体"/>
                <w:spacing w:val="1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 xml:space="preserve">支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持基于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档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案</w:t>
            </w:r>
            <w:proofErr w:type="gramStart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袋数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据</w:t>
            </w:r>
            <w:proofErr w:type="gramEnd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的学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生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成长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报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告的自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生成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>分）</w:t>
            </w:r>
          </w:p>
          <w:p w:rsidR="006E32E0" w:rsidRDefault="006E32E0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6E32E0" w:rsidRDefault="006E32E0">
            <w:pPr>
              <w:pStyle w:val="TableParagraph"/>
              <w:ind w:left="104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扩展项：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226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06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3.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支持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教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师教学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量的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精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准评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价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及问题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诊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断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3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303"/>
          <w:jc w:val="center"/>
        </w:trPr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4.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支持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基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于多维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数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据的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教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师、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生画像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3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/>
        </w:tc>
      </w:tr>
    </w:tbl>
    <w:p w:rsidR="006103D1" w:rsidRDefault="006103D1">
      <w:pPr>
        <w:sectPr w:rsidR="006103D1">
          <w:pgSz w:w="11910" w:h="16840"/>
          <w:pgMar w:top="1540" w:right="1200" w:bottom="1960" w:left="1260" w:header="0" w:footer="1778" w:gutter="0"/>
          <w:cols w:space="720"/>
        </w:sectPr>
      </w:pPr>
    </w:p>
    <w:p w:rsidR="006103D1" w:rsidRDefault="006103D1">
      <w:pPr>
        <w:spacing w:before="2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922"/>
        <w:gridCol w:w="783"/>
        <w:gridCol w:w="6468"/>
        <w:gridCol w:w="1042"/>
        <w:gridCol w:w="1042"/>
      </w:tblGrid>
      <w:tr w:rsidR="006E32E0" w:rsidTr="006E32E0">
        <w:trPr>
          <w:trHeight w:hRule="exact" w:val="3270"/>
          <w:jc w:val="center"/>
        </w:trPr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spacing w:before="127" w:line="260" w:lineRule="exact"/>
              <w:ind w:right="2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z w:val="20"/>
              </w:rPr>
              <w:t>C</w:t>
            </w:r>
          </w:p>
          <w:p w:rsidR="006E32E0" w:rsidRDefault="006E32E0">
            <w:pPr>
              <w:pStyle w:val="TableParagraph"/>
              <w:spacing w:before="1" w:line="237" w:lineRule="auto"/>
              <w:ind w:left="243" w:right="242"/>
              <w:jc w:val="both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 xml:space="preserve">用户 信息 素养 </w:t>
            </w:r>
            <w:r>
              <w:rPr>
                <w:rFonts w:ascii="黑体" w:eastAsia="黑体" w:hAnsi="黑体" w:cs="黑体"/>
                <w:spacing w:val="4"/>
                <w:sz w:val="20"/>
                <w:szCs w:val="20"/>
              </w:rPr>
              <w:t>25+2</w:t>
            </w:r>
          </w:p>
        </w:tc>
        <w:tc>
          <w:tcPr>
            <w:tcW w:w="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</w:rPr>
            </w:pPr>
          </w:p>
          <w:p w:rsidR="006E32E0" w:rsidRDefault="006E32E0">
            <w:pPr>
              <w:pStyle w:val="TableParagraph"/>
              <w:spacing w:line="260" w:lineRule="exact"/>
              <w:ind w:left="4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C1</w:t>
            </w:r>
          </w:p>
          <w:p w:rsidR="006E32E0" w:rsidRDefault="006E32E0">
            <w:pPr>
              <w:pStyle w:val="TableParagraph"/>
              <w:spacing w:before="24" w:line="260" w:lineRule="exact"/>
              <w:ind w:left="176" w:right="170"/>
              <w:jc w:val="both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 xml:space="preserve">教师 信息 素养 </w:t>
            </w:r>
            <w:r>
              <w:rPr>
                <w:rFonts w:ascii="黑体" w:eastAsia="黑体" w:hAnsi="黑体" w:cs="黑体"/>
                <w:spacing w:val="4"/>
                <w:sz w:val="20"/>
                <w:szCs w:val="20"/>
              </w:rPr>
              <w:t>8+1</w:t>
            </w:r>
          </w:p>
        </w:tc>
        <w:tc>
          <w:tcPr>
            <w:tcW w:w="6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spacing w:before="116" w:line="261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1.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认识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到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信息技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术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对于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教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育教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12"/>
                <w:sz w:val="20"/>
                <w:szCs w:val="20"/>
                <w:lang w:eastAsia="zh-CN"/>
              </w:rPr>
              <w:t>改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革的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重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要意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义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作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用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1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分）</w:t>
            </w:r>
          </w:p>
          <w:p w:rsidR="006E32E0" w:rsidRDefault="006E32E0">
            <w:pPr>
              <w:pStyle w:val="TableParagraph"/>
              <w:spacing w:line="260" w:lineRule="exact"/>
              <w:ind w:left="104" w:right="-2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2.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掌握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获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取、加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工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和管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理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数字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化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教学资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源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的常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工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具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与方法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0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分）</w:t>
            </w:r>
          </w:p>
          <w:p w:rsidR="006E32E0" w:rsidRDefault="006E32E0">
            <w:pPr>
              <w:pStyle w:val="TableParagraph"/>
              <w:spacing w:before="24" w:line="260" w:lineRule="exact"/>
              <w:ind w:left="104" w:right="108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3.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具有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利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用信息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技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术优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化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教与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方式</w:t>
            </w:r>
            <w:r>
              <w:rPr>
                <w:rFonts w:ascii="宋体" w:eastAsia="宋体" w:hAnsi="宋体" w:cs="宋体"/>
                <w:spacing w:val="-39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开展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教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学改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革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研究的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认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知和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能</w:t>
            </w:r>
            <w:r>
              <w:rPr>
                <w:rFonts w:ascii="宋体" w:eastAsia="宋体" w:hAnsi="宋体" w:cs="宋体"/>
                <w:spacing w:val="35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力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3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 xml:space="preserve">分） 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>4.能引导学生正确应用信息技术获取知识、探究世界、解决问题，帮</w:t>
            </w:r>
            <w:r>
              <w:rPr>
                <w:rFonts w:ascii="宋体" w:eastAsia="宋体" w:hAnsi="宋体" w:cs="宋体"/>
                <w:spacing w:val="46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助学生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树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立信息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道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德与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息安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意识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8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分）</w:t>
            </w:r>
          </w:p>
          <w:p w:rsidR="006E32E0" w:rsidRDefault="006E32E0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spacing w:line="237" w:lineRule="auto"/>
              <w:ind w:left="104" w:right="108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  <w:lang w:eastAsia="zh-CN"/>
              </w:rPr>
              <w:t xml:space="preserve">扩展项：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5.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能指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导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学生参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加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各类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息化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比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赛与活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动</w:t>
            </w:r>
            <w:r>
              <w:rPr>
                <w:rFonts w:ascii="宋体" w:eastAsia="宋体" w:hAnsi="宋体" w:cs="宋体"/>
                <w:spacing w:val="-34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提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升学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生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信息创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造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与应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用</w:t>
            </w:r>
            <w:r>
              <w:rPr>
                <w:rFonts w:ascii="宋体" w:eastAsia="宋体" w:hAnsi="宋体" w:cs="宋体"/>
                <w:spacing w:val="35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能力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48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</w:pPr>
          </w:p>
          <w:p w:rsidR="006E32E0" w:rsidRDefault="006E32E0">
            <w:pPr>
              <w:pStyle w:val="TableParagraph"/>
              <w:spacing w:line="260" w:lineRule="exact"/>
              <w:ind w:left="104" w:right="13"/>
              <w:jc w:val="both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-20"/>
                <w:sz w:val="20"/>
                <w:szCs w:val="20"/>
                <w:lang w:eastAsia="zh-CN"/>
              </w:rPr>
              <w:t>线上测评、 线下抽查、 查阅资料。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E32E0" w:rsidTr="006E32E0">
        <w:trPr>
          <w:trHeight w:hRule="exact" w:val="3222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spacing w:line="261" w:lineRule="exact"/>
              <w:ind w:left="4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C2</w:t>
            </w:r>
          </w:p>
          <w:p w:rsidR="006E32E0" w:rsidRDefault="006E32E0">
            <w:pPr>
              <w:pStyle w:val="TableParagraph"/>
              <w:spacing w:before="24" w:line="260" w:lineRule="exact"/>
              <w:ind w:left="176" w:right="170"/>
              <w:jc w:val="both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 xml:space="preserve">学生 信息 素养 </w:t>
            </w:r>
            <w:r>
              <w:rPr>
                <w:rFonts w:ascii="黑体" w:eastAsia="黑体" w:hAnsi="黑体" w:cs="黑体"/>
                <w:spacing w:val="4"/>
                <w:sz w:val="20"/>
                <w:szCs w:val="20"/>
              </w:rPr>
              <w:t>7+1</w:t>
            </w:r>
          </w:p>
        </w:tc>
        <w:tc>
          <w:tcPr>
            <w:tcW w:w="6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146" w:line="237" w:lineRule="auto"/>
              <w:ind w:left="104" w:right="108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>1.具有正确的信息意识，遵守《网络安全法》等法律法规，了解信息</w:t>
            </w:r>
            <w:r>
              <w:rPr>
                <w:rFonts w:ascii="宋体" w:eastAsia="宋体" w:hAnsi="宋体" w:cs="宋体"/>
                <w:spacing w:val="48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安全常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识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，积极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维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护信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息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安全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7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分）</w:t>
            </w:r>
            <w:r>
              <w:rPr>
                <w:rFonts w:ascii="宋体" w:eastAsia="宋体" w:hAnsi="宋体" w:cs="宋体"/>
                <w:spacing w:val="3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>2.能利用网络获取、筛选、储存、处理、管理、应用和评价数字化学</w:t>
            </w:r>
            <w:r>
              <w:rPr>
                <w:rFonts w:ascii="宋体" w:eastAsia="宋体" w:hAnsi="宋体" w:cs="宋体"/>
                <w:spacing w:val="5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习资源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 xml:space="preserve">分）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3.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利用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息技术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发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现和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解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决学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习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和生活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问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题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能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开展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自主学习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作</w:t>
            </w:r>
            <w:r>
              <w:rPr>
                <w:rFonts w:ascii="宋体" w:eastAsia="宋体" w:hAnsi="宋体" w:cs="宋体"/>
                <w:spacing w:val="34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学习与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探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究学习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提高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习质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量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和效率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3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分）</w:t>
            </w:r>
            <w:r>
              <w:rPr>
                <w:rFonts w:ascii="宋体" w:eastAsia="宋体" w:hAnsi="宋体" w:cs="宋体"/>
                <w:spacing w:val="99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>4.对有害信息具有分辨能力，能安全、健康地使用各种信息，避免因</w:t>
            </w:r>
            <w:r>
              <w:rPr>
                <w:rFonts w:ascii="宋体" w:eastAsia="宋体" w:hAnsi="宋体" w:cs="宋体"/>
                <w:spacing w:val="46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不当使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信息技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术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导致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对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生理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心理产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生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不利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影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响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分）</w:t>
            </w:r>
          </w:p>
          <w:p w:rsidR="006E32E0" w:rsidRDefault="006E32E0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6E32E0" w:rsidRDefault="006E32E0">
            <w:pPr>
              <w:pStyle w:val="TableParagraph"/>
              <w:spacing w:line="261" w:lineRule="exact"/>
              <w:ind w:left="104"/>
              <w:rPr>
                <w:rFonts w:ascii="黑体" w:eastAsia="黑体" w:hAnsi="黑体" w:cs="黑体"/>
                <w:sz w:val="20"/>
                <w:szCs w:val="20"/>
                <w:lang w:eastAsia="zh-CN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  <w:lang w:eastAsia="zh-CN"/>
              </w:rPr>
              <w:t>扩展项：</w:t>
            </w:r>
          </w:p>
          <w:p w:rsidR="006E32E0" w:rsidRDefault="006E32E0">
            <w:pPr>
              <w:pStyle w:val="TableParagraph"/>
              <w:spacing w:line="261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5.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积极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加信息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技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术类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赛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事活动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2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>分）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5"/>
                <w:szCs w:val="25"/>
                <w:lang w:eastAsia="zh-CN"/>
              </w:rPr>
            </w:pPr>
          </w:p>
          <w:p w:rsidR="006E32E0" w:rsidRDefault="006E32E0">
            <w:pPr>
              <w:pStyle w:val="TableParagraph"/>
              <w:spacing w:line="260" w:lineRule="exact"/>
              <w:ind w:left="104" w:right="13"/>
              <w:jc w:val="both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-20"/>
                <w:sz w:val="20"/>
                <w:szCs w:val="20"/>
                <w:lang w:eastAsia="zh-CN"/>
              </w:rPr>
              <w:t>线上测评、 线下抽查、 查阅资料。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E32E0" w:rsidTr="006E32E0">
        <w:trPr>
          <w:trHeight w:hRule="exact" w:val="537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9"/>
                <w:szCs w:val="19"/>
                <w:lang w:eastAsia="zh-CN"/>
              </w:rPr>
            </w:pPr>
          </w:p>
          <w:p w:rsidR="006E32E0" w:rsidRDefault="006E32E0">
            <w:pPr>
              <w:pStyle w:val="TableParagraph"/>
              <w:spacing w:line="261" w:lineRule="exact"/>
              <w:ind w:left="4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C3</w:t>
            </w:r>
          </w:p>
          <w:p w:rsidR="006E32E0" w:rsidRDefault="006E32E0">
            <w:pPr>
              <w:pStyle w:val="TableParagraph"/>
              <w:spacing w:before="24" w:line="260" w:lineRule="exact"/>
              <w:ind w:left="176" w:right="170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 xml:space="preserve">管理 人员 信息 素养 </w:t>
            </w:r>
            <w:r>
              <w:rPr>
                <w:rFonts w:ascii="黑体" w:eastAsia="黑体" w:hAnsi="黑体" w:cs="黑体"/>
                <w:sz w:val="20"/>
                <w:szCs w:val="20"/>
              </w:rPr>
              <w:t>6</w:t>
            </w:r>
          </w:p>
        </w:tc>
        <w:tc>
          <w:tcPr>
            <w:tcW w:w="64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1.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认识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到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信息技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术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对教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育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发展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的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革命性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影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响</w:t>
            </w:r>
            <w:r>
              <w:rPr>
                <w:rFonts w:ascii="宋体" w:eastAsia="宋体" w:hAnsi="宋体" w:cs="宋体"/>
                <w:spacing w:val="-39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熟悉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教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育信息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化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方针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政</w:t>
            </w:r>
          </w:p>
        </w:tc>
        <w:tc>
          <w:tcPr>
            <w:tcW w:w="104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  <w:lang w:eastAsia="zh-CN"/>
              </w:rPr>
            </w:pPr>
          </w:p>
          <w:p w:rsidR="006E32E0" w:rsidRDefault="006E32E0">
            <w:pPr>
              <w:pStyle w:val="TableParagraph"/>
              <w:spacing w:line="260" w:lineRule="exact"/>
              <w:ind w:left="104" w:right="13"/>
              <w:jc w:val="both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-20"/>
                <w:sz w:val="20"/>
                <w:szCs w:val="20"/>
                <w:lang w:eastAsia="zh-CN"/>
              </w:rPr>
              <w:t>线上测评、 线下抽查、 查阅资料。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E32E0" w:rsidTr="006E32E0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14"/>
                <w:sz w:val="20"/>
                <w:szCs w:val="20"/>
                <w:lang w:eastAsia="zh-CN"/>
              </w:rPr>
              <w:t>策。具有不断学习新知识和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新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  <w:lang w:eastAsia="zh-CN"/>
              </w:rPr>
              <w:t>技术、提高自身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管理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  <w:lang w:eastAsia="zh-CN"/>
              </w:rPr>
              <w:t>水平的意识</w:t>
            </w:r>
            <w:r>
              <w:rPr>
                <w:rFonts w:ascii="宋体" w:eastAsia="宋体" w:hAnsi="宋体" w:cs="宋体"/>
                <w:spacing w:val="-92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6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1815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9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13"/>
                <w:sz w:val="20"/>
                <w:szCs w:val="20"/>
                <w:lang w:eastAsia="zh-CN"/>
              </w:rPr>
              <w:t>2.具有利用信息技术优化学校管理、提升办学水平和教育质量的意</w:t>
            </w:r>
          </w:p>
          <w:p w:rsidR="006E32E0" w:rsidRDefault="006E32E0">
            <w:pPr>
              <w:pStyle w:val="TableParagraph"/>
              <w:spacing w:before="24" w:line="260" w:lineRule="exact"/>
              <w:ind w:left="104" w:right="1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识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分） 3.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组织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编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制学校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息化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发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展规划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息化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规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章制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度与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应用办法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能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对</w:t>
            </w:r>
            <w:r>
              <w:rPr>
                <w:rFonts w:ascii="宋体" w:eastAsia="宋体" w:hAnsi="宋体" w:cs="宋体"/>
                <w:spacing w:val="34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学校信息化建设进行全方位评估与诊断，不断优化设计、持续改进。</w:t>
            </w:r>
          </w:p>
          <w:p w:rsidR="006E32E0" w:rsidRDefault="006E32E0">
            <w:pPr>
              <w:pStyle w:val="TableParagraph"/>
              <w:spacing w:line="260" w:lineRule="exact"/>
              <w:ind w:left="104" w:right="108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（2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分）</w:t>
            </w:r>
            <w:r>
              <w:rPr>
                <w:rFonts w:ascii="宋体" w:eastAsia="宋体" w:hAnsi="宋体" w:cs="宋体"/>
                <w:spacing w:val="3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>4.引导、规范广大教职工应用信息技术，创新教学模式，提升教育教</w:t>
            </w:r>
            <w:r>
              <w:rPr>
                <w:rFonts w:ascii="宋体" w:eastAsia="宋体" w:hAnsi="宋体" w:cs="宋体"/>
                <w:spacing w:val="46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学质量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优化管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理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流程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提升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理效率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3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bookmarkStart w:id="0" w:name="_GoBack"/>
            <w:bookmarkEnd w:id="0"/>
          </w:p>
        </w:tc>
      </w:tr>
      <w:tr w:rsidR="006E32E0" w:rsidTr="006E32E0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5.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具有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息道德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与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信息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安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全意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识</w:t>
            </w:r>
            <w:r>
              <w:rPr>
                <w:rFonts w:ascii="宋体" w:eastAsia="宋体" w:hAnsi="宋体" w:cs="宋体"/>
                <w:spacing w:val="-34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帮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助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师生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树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立信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息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道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  <w:lang w:eastAsia="zh-CN"/>
              </w:rPr>
              <w:t>德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与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息安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全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意识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能利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信息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技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术营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造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优良育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人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氛围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防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范不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良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信息对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生的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负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538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面影响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</w:rPr>
              <w:t>。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352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6E32E0" w:rsidRDefault="006E32E0">
            <w:pPr>
              <w:pStyle w:val="TableParagraph"/>
              <w:ind w:left="4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C4</w:t>
            </w:r>
          </w:p>
        </w:tc>
        <w:tc>
          <w:tcPr>
            <w:tcW w:w="64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68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1.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认识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到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信息技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术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对于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教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育教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改革的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重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要意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义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作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用</w:t>
            </w:r>
            <w:r>
              <w:rPr>
                <w:rFonts w:ascii="宋体" w:eastAsia="宋体" w:hAnsi="宋体" w:cs="宋体"/>
                <w:spacing w:val="-34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具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有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尝试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应</w:t>
            </w:r>
          </w:p>
        </w:tc>
        <w:tc>
          <w:tcPr>
            <w:tcW w:w="104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spacing w:line="237" w:lineRule="auto"/>
              <w:ind w:left="104" w:right="13"/>
              <w:jc w:val="both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-20"/>
                <w:sz w:val="20"/>
                <w:szCs w:val="20"/>
                <w:lang w:eastAsia="zh-CN"/>
              </w:rPr>
              <w:t>线上测评、 线下抽查、 查阅资料。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E32E0" w:rsidTr="006E32E0">
        <w:trPr>
          <w:trHeight w:hRule="exact" w:val="259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42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用新信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息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技术并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探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索其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应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用潜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力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的意识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能力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1037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17" w:lineRule="exact"/>
              <w:ind w:left="176"/>
              <w:jc w:val="both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技术</w:t>
            </w:r>
          </w:p>
          <w:p w:rsidR="006E32E0" w:rsidRDefault="006E32E0">
            <w:pPr>
              <w:pStyle w:val="TableParagraph"/>
              <w:spacing w:before="24" w:line="260" w:lineRule="exact"/>
              <w:ind w:left="176" w:right="170"/>
              <w:jc w:val="both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人员 信息 素养</w:t>
            </w: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41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2.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具有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息道德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与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信息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安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全意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识</w:t>
            </w:r>
            <w:r>
              <w:rPr>
                <w:rFonts w:ascii="宋体" w:eastAsia="宋体" w:hAnsi="宋体" w:cs="宋体"/>
                <w:spacing w:val="-34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帮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助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师生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树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立信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息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道德与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息安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全</w:t>
            </w:r>
          </w:p>
          <w:p w:rsidR="006E32E0" w:rsidRDefault="006E32E0">
            <w:pPr>
              <w:pStyle w:val="TableParagraph"/>
              <w:spacing w:before="24" w:line="260" w:lineRule="exact"/>
              <w:ind w:left="104" w:right="108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的意识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能力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0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1</w:t>
            </w:r>
            <w:r>
              <w:rPr>
                <w:rFonts w:ascii="宋体" w:eastAsia="宋体" w:hAnsi="宋体" w:cs="宋体"/>
                <w:spacing w:val="-48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 xml:space="preserve">分）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3.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具有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为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教师</w:t>
            </w:r>
            <w:r>
              <w:rPr>
                <w:rFonts w:ascii="宋体" w:eastAsia="宋体" w:hAnsi="宋体" w:cs="宋体"/>
                <w:spacing w:val="-39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学生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管理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人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员学习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应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用信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息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技术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提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供技术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支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持和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服</w:t>
            </w:r>
            <w:r>
              <w:rPr>
                <w:rFonts w:ascii="宋体" w:eastAsia="宋体" w:hAnsi="宋体" w:cs="宋体"/>
                <w:spacing w:val="354"/>
                <w:sz w:val="20"/>
                <w:szCs w:val="20"/>
                <w:lang w:eastAsia="zh-CN"/>
              </w:rPr>
              <w:t xml:space="preserve"> </w:t>
            </w:r>
            <w:proofErr w:type="gramStart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务</w:t>
            </w:r>
            <w:proofErr w:type="gramEnd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的意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识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和能力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1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271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18" w:lineRule="exact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z w:val="20"/>
              </w:rPr>
              <w:t>4</w:t>
            </w: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42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4.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对学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教育技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术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装备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进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行及时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有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效的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理和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维护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能对数字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化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教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322"/>
          <w:jc w:val="center"/>
        </w:trPr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30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学资源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进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行收集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设计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开发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管理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8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/>
        </w:tc>
      </w:tr>
    </w:tbl>
    <w:p w:rsidR="006103D1" w:rsidRDefault="006103D1">
      <w:pPr>
        <w:sectPr w:rsidR="006103D1">
          <w:pgSz w:w="11910" w:h="16840"/>
          <w:pgMar w:top="1540" w:right="1200" w:bottom="1960" w:left="1260" w:header="0" w:footer="1778" w:gutter="0"/>
          <w:cols w:space="720"/>
        </w:sectPr>
      </w:pPr>
    </w:p>
    <w:p w:rsidR="006103D1" w:rsidRDefault="006103D1">
      <w:pPr>
        <w:spacing w:before="2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"/>
        <w:tblW w:w="10257" w:type="dxa"/>
        <w:jc w:val="center"/>
        <w:tblLayout w:type="fixed"/>
        <w:tblLook w:val="01E0" w:firstRow="1" w:lastRow="1" w:firstColumn="1" w:lastColumn="1" w:noHBand="0" w:noVBand="0"/>
      </w:tblPr>
      <w:tblGrid>
        <w:gridCol w:w="922"/>
        <w:gridCol w:w="783"/>
        <w:gridCol w:w="6468"/>
        <w:gridCol w:w="1042"/>
        <w:gridCol w:w="1042"/>
      </w:tblGrid>
      <w:tr w:rsidR="006E32E0" w:rsidTr="006E32E0">
        <w:trPr>
          <w:trHeight w:hRule="exact" w:val="302"/>
          <w:jc w:val="center"/>
        </w:trPr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6E32E0" w:rsidRDefault="006E32E0">
            <w:pPr>
              <w:pStyle w:val="TableParagraph"/>
              <w:ind w:right="2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z w:val="20"/>
              </w:rPr>
              <w:t>D</w:t>
            </w:r>
          </w:p>
        </w:tc>
        <w:tc>
          <w:tcPr>
            <w:tcW w:w="7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spacing w:before="126" w:line="261" w:lineRule="exact"/>
              <w:ind w:left="4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D1</w:t>
            </w:r>
          </w:p>
          <w:p w:rsidR="006E32E0" w:rsidRDefault="006E32E0">
            <w:pPr>
              <w:pStyle w:val="TableParagraph"/>
              <w:spacing w:before="24" w:line="260" w:lineRule="exact"/>
              <w:ind w:left="176" w:right="170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 xml:space="preserve">安全 管理 </w:t>
            </w:r>
            <w:r>
              <w:rPr>
                <w:rFonts w:ascii="黑体" w:eastAsia="黑体" w:hAnsi="黑体" w:cs="黑体"/>
                <w:sz w:val="20"/>
                <w:szCs w:val="20"/>
              </w:rPr>
              <w:t>9</w:t>
            </w:r>
          </w:p>
        </w:tc>
        <w:tc>
          <w:tcPr>
            <w:tcW w:w="64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15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>1.贯彻落实《网络安全法》及上级部门网络安全工作的决策部署，建</w:t>
            </w:r>
          </w:p>
        </w:tc>
        <w:tc>
          <w:tcPr>
            <w:tcW w:w="104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6E32E0" w:rsidRDefault="006E32E0">
            <w:pPr>
              <w:pStyle w:val="TableParagraph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0"/>
                <w:sz w:val="20"/>
                <w:szCs w:val="20"/>
              </w:rPr>
              <w:t>查阅资料。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E32E0" w:rsidTr="006E32E0">
        <w:trPr>
          <w:trHeight w:hRule="exact" w:val="24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 w:right="-2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立有以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校主</w:t>
            </w:r>
            <w:r>
              <w:rPr>
                <w:rFonts w:ascii="宋体" w:eastAsia="宋体" w:hAnsi="宋体" w:cs="宋体"/>
                <w:spacing w:val="11"/>
                <w:sz w:val="20"/>
                <w:szCs w:val="20"/>
                <w:lang w:eastAsia="zh-CN"/>
              </w:rPr>
              <w:t>要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负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责同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>志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为第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一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责任人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的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网络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安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工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作体系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8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1201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10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2.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制定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有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网络安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应急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预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案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明确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应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急处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置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流程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和权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限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提高网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络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安</w:t>
            </w:r>
          </w:p>
          <w:p w:rsidR="006E32E0" w:rsidRDefault="006E32E0">
            <w:pPr>
              <w:pStyle w:val="TableParagraph"/>
              <w:spacing w:before="31" w:line="240" w:lineRule="exact"/>
              <w:ind w:left="104" w:right="108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全应急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处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置能力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1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 xml:space="preserve">分）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3.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有专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机构或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专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人负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责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网络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安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全工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作</w:t>
            </w:r>
            <w:r>
              <w:rPr>
                <w:rFonts w:ascii="宋体" w:eastAsia="宋体" w:hAnsi="宋体" w:cs="宋体"/>
                <w:spacing w:val="-34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及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时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汇报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并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解决安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事件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和</w:t>
            </w:r>
            <w:r>
              <w:rPr>
                <w:rFonts w:ascii="宋体" w:eastAsia="宋体" w:hAnsi="宋体" w:cs="宋体"/>
                <w:spacing w:val="35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问题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48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 xml:space="preserve">分）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4.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建立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网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络安全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制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度及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理体系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落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实网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络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安全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责任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制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定期</w:t>
            </w:r>
            <w:proofErr w:type="gramStart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开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展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网</w:t>
            </w:r>
            <w:proofErr w:type="gramEnd"/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252"/>
          <w:jc w:val="center"/>
        </w:trPr>
        <w:tc>
          <w:tcPr>
            <w:tcW w:w="922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proofErr w:type="gramStart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络安全</w:t>
            </w:r>
            <w:proofErr w:type="gramEnd"/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测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评工作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1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10"/>
                <w:sz w:val="20"/>
                <w:szCs w:val="20"/>
                <w:lang w:eastAsia="zh-CN"/>
              </w:rPr>
              <w:t>分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291"/>
          <w:jc w:val="center"/>
        </w:trPr>
        <w:tc>
          <w:tcPr>
            <w:tcW w:w="92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52" w:lineRule="exact"/>
              <w:ind w:left="243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网络</w:t>
            </w:r>
          </w:p>
        </w:tc>
        <w:tc>
          <w:tcPr>
            <w:tcW w:w="7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09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5.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校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园网络实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行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实名制上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网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，对入网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终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端进行监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控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与跟踪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管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理</w:t>
            </w:r>
            <w:r>
              <w:rPr>
                <w:rFonts w:ascii="宋体" w:eastAsia="宋体" w:hAnsi="宋体" w:cs="宋体"/>
                <w:spacing w:val="-10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3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57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249"/>
          <w:jc w:val="center"/>
        </w:trPr>
        <w:tc>
          <w:tcPr>
            <w:tcW w:w="92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0" w:lineRule="exact"/>
              <w:ind w:left="243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信息</w:t>
            </w:r>
          </w:p>
        </w:tc>
        <w:tc>
          <w:tcPr>
            <w:tcW w:w="7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spacing w:before="117" w:line="260" w:lineRule="exact"/>
              <w:ind w:left="4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D2</w:t>
            </w:r>
          </w:p>
          <w:p w:rsidR="006E32E0" w:rsidRDefault="006E32E0">
            <w:pPr>
              <w:pStyle w:val="TableParagraph"/>
              <w:spacing w:before="24" w:line="260" w:lineRule="exact"/>
              <w:ind w:left="176" w:right="170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信息 技术</w:t>
            </w:r>
          </w:p>
        </w:tc>
        <w:tc>
          <w:tcPr>
            <w:tcW w:w="64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15" w:line="229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1.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校园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网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络应达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到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同国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家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网络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安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全保护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相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关要求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8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spacing w:before="175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0"/>
                <w:sz w:val="20"/>
                <w:szCs w:val="20"/>
              </w:rPr>
              <w:t>查阅资料。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32E0" w:rsidTr="006E32E0">
        <w:trPr>
          <w:trHeight w:hRule="exact" w:val="259"/>
          <w:jc w:val="center"/>
        </w:trPr>
        <w:tc>
          <w:tcPr>
            <w:tcW w:w="92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30" w:lineRule="exact"/>
              <w:ind w:left="243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安全</w:t>
            </w: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12" w:line="248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-7"/>
                <w:sz w:val="20"/>
                <w:szCs w:val="20"/>
                <w:lang w:eastAsia="zh-CN"/>
              </w:rPr>
              <w:t>2.应用平台、信息（业务）系统（网站）应不低于</w:t>
            </w:r>
            <w:proofErr w:type="gramStart"/>
            <w:r>
              <w:rPr>
                <w:rFonts w:ascii="宋体" w:eastAsia="宋体" w:hAnsi="宋体" w:cs="宋体"/>
                <w:spacing w:val="-7"/>
                <w:sz w:val="20"/>
                <w:szCs w:val="20"/>
                <w:lang w:eastAsia="zh-CN"/>
              </w:rPr>
              <w:t>《</w:t>
            </w:r>
            <w:proofErr w:type="gramEnd"/>
            <w:r>
              <w:rPr>
                <w:rFonts w:ascii="宋体" w:eastAsia="宋体" w:hAnsi="宋体" w:cs="宋体"/>
                <w:spacing w:val="-7"/>
                <w:sz w:val="20"/>
                <w:szCs w:val="20"/>
                <w:lang w:eastAsia="zh-CN"/>
              </w:rPr>
              <w:t>教育行业信息系统安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883"/>
          <w:jc w:val="center"/>
        </w:trPr>
        <w:tc>
          <w:tcPr>
            <w:tcW w:w="922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30" w:lineRule="exact"/>
              <w:ind w:left="243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15+2</w:t>
            </w:r>
          </w:p>
        </w:tc>
        <w:tc>
          <w:tcPr>
            <w:tcW w:w="783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34" w:line="240" w:lineRule="exact"/>
              <w:ind w:left="104" w:right="108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全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等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级保护定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级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工作指南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试行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）</w:t>
            </w:r>
            <w:proofErr w:type="gramStart"/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》</w:t>
            </w:r>
            <w:proofErr w:type="gramEnd"/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文件规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定</w:t>
            </w:r>
            <w:r>
              <w:rPr>
                <w:rFonts w:ascii="宋体" w:eastAsia="宋体" w:hAnsi="宋体" w:cs="宋体"/>
                <w:spacing w:val="-5"/>
                <w:sz w:val="20"/>
                <w:szCs w:val="20"/>
                <w:lang w:eastAsia="zh-CN"/>
              </w:rPr>
              <w:t>的安全保护等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级</w:t>
            </w:r>
            <w:r>
              <w:rPr>
                <w:rFonts w:ascii="宋体" w:eastAsia="宋体" w:hAnsi="宋体" w:cs="宋体"/>
                <w:spacing w:val="-2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5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 xml:space="preserve">分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3.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实行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实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名认证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配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备统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一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上网行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为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管理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系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统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提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供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不健康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息过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滤</w:t>
            </w:r>
            <w:r>
              <w:rPr>
                <w:rFonts w:ascii="宋体" w:eastAsia="宋体" w:hAnsi="宋体" w:cs="宋体"/>
                <w:spacing w:val="35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与网络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监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控功能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1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591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9" w:lineRule="exact"/>
              <w:ind w:left="4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安全</w:t>
            </w:r>
          </w:p>
          <w:p w:rsidR="006E32E0" w:rsidRDefault="006E32E0">
            <w:pPr>
              <w:pStyle w:val="TableParagraph"/>
              <w:spacing w:line="260" w:lineRule="exact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z w:val="20"/>
              </w:rPr>
              <w:t>6</w:t>
            </w: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69" w:line="251" w:lineRule="exact"/>
              <w:ind w:left="104"/>
              <w:rPr>
                <w:rFonts w:ascii="黑体" w:eastAsia="黑体" w:hAnsi="黑体" w:cs="黑体"/>
                <w:sz w:val="20"/>
                <w:szCs w:val="20"/>
                <w:lang w:eastAsia="zh-CN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  <w:lang w:eastAsia="zh-CN"/>
              </w:rPr>
              <w:t>扩展项：</w:t>
            </w:r>
          </w:p>
          <w:p w:rsidR="006E32E0" w:rsidRDefault="006E32E0">
            <w:pPr>
              <w:pStyle w:val="TableParagraph"/>
              <w:spacing w:line="251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4.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根据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实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际需要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配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备网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络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安全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设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备和网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络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安全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系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统</w:t>
            </w:r>
            <w:r>
              <w:rPr>
                <w:rFonts w:ascii="宋体" w:eastAsia="宋体" w:hAnsi="宋体" w:cs="宋体"/>
                <w:spacing w:val="-39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出口网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关</w:t>
            </w:r>
            <w:proofErr w:type="gramStart"/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集成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路</w:t>
            </w:r>
            <w:proofErr w:type="gramEnd"/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24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6"/>
                <w:sz w:val="20"/>
                <w:szCs w:val="20"/>
              </w:rPr>
              <w:t>由、流量管理、防病毒、入侵防御等功能。</w:t>
            </w:r>
            <w:r>
              <w:rPr>
                <w:rFonts w:ascii="宋体" w:eastAsia="宋体" w:hAnsi="宋体" w:cs="宋体"/>
                <w:spacing w:val="6"/>
                <w:sz w:val="20"/>
                <w:szCs w:val="20"/>
                <w:lang w:eastAsia="zh-CN"/>
              </w:rPr>
              <w:t>网络设备日志保存时间应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303"/>
          <w:jc w:val="center"/>
        </w:trPr>
        <w:tc>
          <w:tcPr>
            <w:tcW w:w="92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不少于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六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个月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0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48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1325"/>
          <w:jc w:val="center"/>
        </w:trPr>
        <w:tc>
          <w:tcPr>
            <w:tcW w:w="9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:rsidR="006E32E0" w:rsidRDefault="006E32E0">
            <w:pPr>
              <w:pStyle w:val="TableParagraph"/>
              <w:ind w:right="2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z w:val="20"/>
              </w:rPr>
              <w:t>E</w:t>
            </w:r>
          </w:p>
        </w:tc>
        <w:tc>
          <w:tcPr>
            <w:tcW w:w="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106" w:line="260" w:lineRule="exact"/>
              <w:ind w:left="4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E1</w:t>
            </w:r>
          </w:p>
          <w:p w:rsidR="006E32E0" w:rsidRDefault="006E32E0">
            <w:pPr>
              <w:pStyle w:val="TableParagraph"/>
              <w:spacing w:before="24" w:line="260" w:lineRule="exact"/>
              <w:ind w:left="176" w:right="170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 xml:space="preserve">组织 保障 </w:t>
            </w:r>
            <w:r>
              <w:rPr>
                <w:rFonts w:ascii="黑体" w:eastAsia="黑体" w:hAnsi="黑体" w:cs="黑体"/>
                <w:sz w:val="20"/>
                <w:szCs w:val="20"/>
              </w:rPr>
              <w:t>4</w:t>
            </w:r>
          </w:p>
        </w:tc>
        <w:tc>
          <w:tcPr>
            <w:tcW w:w="6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56" w:line="240" w:lineRule="exact"/>
              <w:ind w:left="104" w:right="108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1.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成立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以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校长为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组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长的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数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字校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园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建设领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导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小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组</w:t>
            </w:r>
            <w:r>
              <w:rPr>
                <w:rFonts w:ascii="宋体" w:eastAsia="宋体" w:hAnsi="宋体" w:cs="宋体"/>
                <w:spacing w:val="-34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明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确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由校级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领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导担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任</w:t>
            </w:r>
            <w:r>
              <w:rPr>
                <w:rFonts w:ascii="宋体" w:eastAsia="宋体" w:hAnsi="宋体" w:cs="宋体"/>
                <w:spacing w:val="35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学校首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席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信息官</w:t>
            </w:r>
            <w:r>
              <w:rPr>
                <w:rFonts w:ascii="宋体" w:eastAsia="宋体" w:hAnsi="宋体" w:cs="宋体"/>
                <w:spacing w:val="6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CIO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）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加强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对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数字校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园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建设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工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作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的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领导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3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1</w:t>
            </w:r>
            <w:r>
              <w:rPr>
                <w:rFonts w:ascii="宋体" w:eastAsia="宋体" w:hAnsi="宋体" w:cs="宋体"/>
                <w:spacing w:val="-48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分）</w:t>
            </w:r>
            <w:r>
              <w:rPr>
                <w:rFonts w:ascii="宋体" w:eastAsia="宋体" w:hAnsi="宋体" w:cs="宋体"/>
                <w:spacing w:val="36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2.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成立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校信息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化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管理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机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构（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应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为校内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一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级内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设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机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构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）。</w:t>
            </w:r>
            <w:r>
              <w:rPr>
                <w:rFonts w:ascii="宋体" w:eastAsia="宋体" w:hAnsi="宋体" w:cs="宋体"/>
                <w:spacing w:val="14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分）</w:t>
            </w:r>
          </w:p>
          <w:p w:rsidR="006E32E0" w:rsidRDefault="006E32E0">
            <w:pPr>
              <w:pStyle w:val="TableParagraph"/>
              <w:spacing w:line="240" w:lineRule="exact"/>
              <w:ind w:left="104" w:right="108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3.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配备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专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兼结合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结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构合理</w:t>
            </w:r>
            <w:r>
              <w:rPr>
                <w:rFonts w:ascii="宋体" w:eastAsia="宋体" w:hAnsi="宋体" w:cs="宋体"/>
                <w:spacing w:val="-20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素质优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良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的数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字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校园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建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设与应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的专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业</w:t>
            </w:r>
            <w:r>
              <w:rPr>
                <w:rFonts w:ascii="宋体" w:eastAsia="宋体" w:hAnsi="宋体" w:cs="宋体"/>
                <w:spacing w:val="35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人员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48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E32E0" w:rsidRDefault="006E32E0">
            <w:pPr>
              <w:pStyle w:val="TableParagraph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0"/>
                <w:sz w:val="20"/>
                <w:szCs w:val="20"/>
              </w:rPr>
              <w:t>查阅资料。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32E0" w:rsidTr="006E32E0">
        <w:trPr>
          <w:trHeight w:hRule="exact" w:val="1325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106" w:line="260" w:lineRule="exact"/>
              <w:ind w:left="4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E2</w:t>
            </w:r>
          </w:p>
          <w:p w:rsidR="006E32E0" w:rsidRDefault="006E32E0">
            <w:pPr>
              <w:pStyle w:val="TableParagraph"/>
              <w:spacing w:before="24" w:line="260" w:lineRule="exact"/>
              <w:ind w:left="176" w:right="170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 xml:space="preserve">全员 培训 </w:t>
            </w:r>
            <w:r>
              <w:rPr>
                <w:rFonts w:ascii="黑体" w:eastAsia="黑体" w:hAnsi="黑体" w:cs="黑体"/>
                <w:sz w:val="20"/>
                <w:szCs w:val="20"/>
              </w:rPr>
              <w:t>5</w:t>
            </w:r>
          </w:p>
        </w:tc>
        <w:tc>
          <w:tcPr>
            <w:tcW w:w="6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57" w:line="240" w:lineRule="exact"/>
              <w:ind w:left="104" w:right="108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1.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管理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人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员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技术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人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员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教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师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应全部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加中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小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学教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师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信息技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术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应用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能</w:t>
            </w:r>
            <w:r>
              <w:rPr>
                <w:rFonts w:ascii="宋体" w:eastAsia="宋体" w:hAnsi="宋体" w:cs="宋体"/>
                <w:spacing w:val="35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力培训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并达到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合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格要求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2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分） 2.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积极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加上</w:t>
            </w:r>
            <w:r>
              <w:rPr>
                <w:rFonts w:ascii="宋体" w:eastAsia="宋体" w:hAnsi="宋体" w:cs="宋体"/>
                <w:spacing w:val="10"/>
                <w:sz w:val="20"/>
                <w:szCs w:val="20"/>
                <w:lang w:eastAsia="zh-CN"/>
              </w:rPr>
              <w:t>级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门组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织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的其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他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专业培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训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和教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研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活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动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3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分）</w:t>
            </w:r>
          </w:p>
          <w:p w:rsidR="006E32E0" w:rsidRDefault="006E32E0">
            <w:pPr>
              <w:pStyle w:val="TableParagraph"/>
              <w:spacing w:line="240" w:lineRule="exact"/>
              <w:ind w:left="104" w:right="108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3.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开展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内数字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园建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设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与应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用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培训</w:t>
            </w:r>
            <w:r>
              <w:rPr>
                <w:rFonts w:ascii="宋体" w:eastAsia="宋体" w:hAnsi="宋体" w:cs="宋体"/>
                <w:spacing w:val="-39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提高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教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职员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工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的信息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技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术信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息</w:t>
            </w:r>
            <w:r>
              <w:rPr>
                <w:rFonts w:ascii="宋体" w:eastAsia="宋体" w:hAnsi="宋体" w:cs="宋体"/>
                <w:spacing w:val="35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素养。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每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学期不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少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于一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，达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到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全覆盖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3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E32E0" w:rsidRDefault="006E32E0">
            <w:pPr>
              <w:pStyle w:val="TableParagraph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0"/>
                <w:sz w:val="20"/>
                <w:szCs w:val="20"/>
              </w:rPr>
              <w:t>查阅资料。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32E0" w:rsidTr="006E32E0">
        <w:trPr>
          <w:trHeight w:hRule="exact" w:val="302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spacing w:before="116" w:line="260" w:lineRule="exact"/>
              <w:ind w:left="4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E3</w:t>
            </w:r>
          </w:p>
          <w:p w:rsidR="006E32E0" w:rsidRDefault="006E32E0">
            <w:pPr>
              <w:pStyle w:val="TableParagraph"/>
              <w:spacing w:before="24" w:line="260" w:lineRule="exact"/>
              <w:ind w:left="176" w:right="170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 xml:space="preserve">资金 投入 </w:t>
            </w:r>
            <w:r>
              <w:rPr>
                <w:rFonts w:ascii="黑体" w:eastAsia="黑体" w:hAnsi="黑体" w:cs="黑体"/>
                <w:sz w:val="20"/>
                <w:szCs w:val="20"/>
              </w:rPr>
              <w:t>5</w:t>
            </w:r>
          </w:p>
        </w:tc>
        <w:tc>
          <w:tcPr>
            <w:tcW w:w="64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15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13"/>
                <w:sz w:val="20"/>
                <w:szCs w:val="20"/>
                <w:lang w:eastAsia="zh-CN"/>
              </w:rPr>
              <w:t>1.数字校园建设与运维的经费应形成制度化的可持续的经费投入机</w:t>
            </w:r>
          </w:p>
        </w:tc>
        <w:tc>
          <w:tcPr>
            <w:tcW w:w="104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6E32E0" w:rsidRDefault="006E32E0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</w:pPr>
          </w:p>
          <w:p w:rsidR="006E32E0" w:rsidRDefault="006E32E0">
            <w:pPr>
              <w:pStyle w:val="TableParagraph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0"/>
                <w:sz w:val="20"/>
                <w:szCs w:val="20"/>
              </w:rPr>
              <w:t>查阅资料。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E32E0" w:rsidTr="006E32E0">
        <w:trPr>
          <w:trHeight w:hRule="exact" w:val="759"/>
          <w:jc w:val="center"/>
        </w:trPr>
        <w:tc>
          <w:tcPr>
            <w:tcW w:w="922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40" w:lineRule="exact"/>
              <w:ind w:left="104" w:right="106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制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 xml:space="preserve">分） </w:t>
            </w:r>
            <w:r>
              <w:rPr>
                <w:rFonts w:ascii="宋体" w:eastAsia="宋体" w:hAnsi="宋体" w:cs="宋体"/>
                <w:spacing w:val="5"/>
                <w:sz w:val="20"/>
                <w:szCs w:val="20"/>
                <w:lang w:eastAsia="zh-CN"/>
              </w:rPr>
              <w:t>2.硬件、软件、资源、运维、培训等经费投入比例合理，加大应用和</w:t>
            </w:r>
            <w:r>
              <w:rPr>
                <w:rFonts w:ascii="宋体" w:eastAsia="宋体" w:hAnsi="宋体" w:cs="宋体"/>
                <w:spacing w:val="5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培训方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面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的经费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投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入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1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1</w:t>
            </w:r>
            <w:r>
              <w:rPr>
                <w:rFonts w:ascii="宋体" w:eastAsia="宋体" w:hAnsi="宋体" w:cs="宋体"/>
                <w:spacing w:val="-48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 xml:space="preserve">分）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3.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落实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国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家关于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生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均经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费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用于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购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买信息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化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资源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服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的政策</w:t>
            </w:r>
            <w:r>
              <w:rPr>
                <w:rFonts w:ascii="宋体" w:eastAsia="宋体" w:hAnsi="宋体" w:cs="宋体"/>
                <w:spacing w:val="-39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各学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校</w:t>
            </w:r>
            <w:r>
              <w:rPr>
                <w:rFonts w:ascii="宋体" w:eastAsia="宋体" w:hAnsi="宋体" w:cs="宋体"/>
                <w:spacing w:val="35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6"/>
                <w:sz w:val="20"/>
                <w:szCs w:val="20"/>
                <w:lang w:eastAsia="zh-CN"/>
              </w:rPr>
              <w:t>生均公用经费按照不低于</w:t>
            </w:r>
            <w:r>
              <w:rPr>
                <w:rFonts w:ascii="宋体" w:eastAsia="宋体" w:hAnsi="宋体" w:cs="宋体"/>
                <w:spacing w:val="-26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6"/>
                <w:sz w:val="20"/>
                <w:szCs w:val="20"/>
                <w:lang w:eastAsia="zh-CN"/>
              </w:rPr>
              <w:t>10%的比例用于数字校园的资源建设和运维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259"/>
          <w:jc w:val="center"/>
        </w:trPr>
        <w:tc>
          <w:tcPr>
            <w:tcW w:w="92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30" w:lineRule="exact"/>
              <w:ind w:left="243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保障</w:t>
            </w: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182"/>
          <w:jc w:val="center"/>
        </w:trPr>
        <w:tc>
          <w:tcPr>
            <w:tcW w:w="922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30" w:lineRule="exact"/>
              <w:ind w:left="243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机制</w:t>
            </w: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77"/>
          <w:jc w:val="center"/>
        </w:trPr>
        <w:tc>
          <w:tcPr>
            <w:tcW w:w="922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服务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</w:rPr>
              <w:t>。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8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226"/>
          <w:jc w:val="center"/>
        </w:trPr>
        <w:tc>
          <w:tcPr>
            <w:tcW w:w="922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30" w:lineRule="exact"/>
              <w:ind w:left="243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20+2</w:t>
            </w:r>
          </w:p>
        </w:tc>
        <w:tc>
          <w:tcPr>
            <w:tcW w:w="7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302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E32E0" w:rsidRDefault="006E32E0">
            <w:pPr>
              <w:pStyle w:val="TableParagraph"/>
              <w:ind w:left="4"/>
              <w:jc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E4</w:t>
            </w:r>
          </w:p>
        </w:tc>
        <w:tc>
          <w:tcPr>
            <w:tcW w:w="64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before="15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1.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制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定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有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数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字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校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园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建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设总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体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规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划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规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划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需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经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上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级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部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门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审核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备案</w:t>
            </w:r>
            <w:r>
              <w:rPr>
                <w:rFonts w:ascii="宋体" w:eastAsia="宋体" w:hAnsi="宋体" w:cs="宋体"/>
                <w:spacing w:val="-11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-8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57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6E32E0" w:rsidRDefault="006E32E0">
            <w:pPr>
              <w:pStyle w:val="TableParagraph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20"/>
                <w:sz w:val="20"/>
                <w:szCs w:val="20"/>
              </w:rPr>
              <w:t>查阅资料。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E32E0" w:rsidTr="006E32E0">
        <w:trPr>
          <w:trHeight w:hRule="exact" w:val="24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2.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根据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总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体规划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制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定有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分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阶段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的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数字校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园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建设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实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施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方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案</w:t>
            </w:r>
            <w:r>
              <w:rPr>
                <w:rFonts w:ascii="宋体" w:eastAsia="宋体" w:hAnsi="宋体" w:cs="宋体"/>
                <w:spacing w:val="-34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方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案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需经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相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24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关专家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>论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</w:rPr>
              <w:t>证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</w:rPr>
              <w:t>。</w:t>
            </w:r>
            <w:r>
              <w:rPr>
                <w:rFonts w:ascii="宋体" w:eastAsia="宋体" w:hAnsi="宋体" w:cs="宋体"/>
                <w:spacing w:val="10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24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-11"/>
                <w:sz w:val="20"/>
                <w:szCs w:val="20"/>
                <w:lang w:eastAsia="zh-CN"/>
              </w:rPr>
              <w:t>3.建立、健全数字校园建设、应用与管理的各项规章制度（包括校园网络、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226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终端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实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施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应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用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平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台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应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用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激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励、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人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员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培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训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信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息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安</w:t>
            </w:r>
            <w:r>
              <w:rPr>
                <w:rFonts w:ascii="宋体" w:eastAsia="宋体" w:hAnsi="宋体" w:cs="宋体"/>
                <w:spacing w:val="-15"/>
                <w:sz w:val="20"/>
                <w:szCs w:val="20"/>
                <w:lang w:eastAsia="zh-CN"/>
              </w:rPr>
              <w:t>全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  <w:t>等</w:t>
            </w:r>
            <w:r>
              <w:rPr>
                <w:rFonts w:ascii="宋体" w:eastAsia="宋体" w:hAnsi="宋体" w:cs="宋体"/>
                <w:spacing w:val="-111"/>
                <w:sz w:val="20"/>
                <w:szCs w:val="20"/>
                <w:lang w:eastAsia="zh-CN"/>
              </w:rPr>
              <w:t>）</w:t>
            </w:r>
            <w:r>
              <w:rPr>
                <w:rFonts w:ascii="宋体" w:eastAsia="宋体" w:hAnsi="宋体" w:cs="宋体"/>
                <w:spacing w:val="-10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-8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spacing w:val="-62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-10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25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35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4.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建立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数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字校园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建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设与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应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用绩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效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评估机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制</w:t>
            </w:r>
            <w:r>
              <w:rPr>
                <w:rFonts w:ascii="宋体" w:eastAsia="宋体" w:hAnsi="宋体" w:cs="宋体"/>
                <w:spacing w:val="-34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对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数字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园发展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水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平进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行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49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15" w:lineRule="exact"/>
              <w:ind w:left="176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制度</w:t>
            </w:r>
          </w:p>
          <w:p w:rsidR="006E32E0" w:rsidRDefault="006E32E0">
            <w:pPr>
              <w:pStyle w:val="TableParagraph"/>
              <w:spacing w:line="260" w:lineRule="exact"/>
              <w:ind w:left="176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建设</w:t>
            </w: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5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科学评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价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，诊断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现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存问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题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并提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出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改进意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见</w:t>
            </w:r>
            <w:r>
              <w:rPr>
                <w:rFonts w:ascii="宋体" w:eastAsia="宋体" w:hAnsi="宋体" w:cs="宋体"/>
                <w:spacing w:val="-96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3"/>
                <w:sz w:val="20"/>
                <w:szCs w:val="20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25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45" w:lineRule="exact"/>
              <w:ind w:left="229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/>
                <w:spacing w:val="4"/>
                <w:sz w:val="20"/>
              </w:rPr>
              <w:t>6+2</w:t>
            </w: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16" w:lineRule="exact"/>
              <w:ind w:left="104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/>
                <w:spacing w:val="9"/>
                <w:sz w:val="20"/>
                <w:szCs w:val="20"/>
              </w:rPr>
              <w:t>扩展项：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226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06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5.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建立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企协同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机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制</w:t>
            </w:r>
            <w:r>
              <w:rPr>
                <w:rFonts w:ascii="宋体" w:eastAsia="宋体" w:hAnsi="宋体" w:cs="宋体"/>
                <w:spacing w:val="-39"/>
                <w:sz w:val="20"/>
                <w:szCs w:val="20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理顺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学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校与企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业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在建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设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数字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校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园过程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中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的合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作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24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关系与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  <w:lang w:eastAsia="zh-CN"/>
              </w:rPr>
              <w:t>运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作机制</w:t>
            </w:r>
            <w:r>
              <w:rPr>
                <w:rFonts w:ascii="宋体" w:eastAsia="宋体" w:hAnsi="宋体" w:cs="宋体"/>
                <w:spacing w:val="-101"/>
                <w:sz w:val="20"/>
                <w:szCs w:val="20"/>
                <w:lang w:eastAsia="zh-CN"/>
              </w:rPr>
              <w:t>。</w:t>
            </w:r>
            <w:r>
              <w:rPr>
                <w:rFonts w:ascii="宋体" w:eastAsia="宋体" w:hAnsi="宋体" w:cs="宋体"/>
                <w:spacing w:val="11"/>
                <w:sz w:val="20"/>
                <w:szCs w:val="20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9"/>
                <w:sz w:val="20"/>
                <w:szCs w:val="20"/>
                <w:lang w:eastAsia="zh-CN"/>
              </w:rPr>
              <w:t>分）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24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sz w:val="20"/>
                <w:szCs w:val="20"/>
                <w:lang w:eastAsia="zh-CN"/>
              </w:rPr>
              <w:t>6.与高校、科研院所等研究机构建立合作关系，围绕数字校园建设与应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</w:tr>
      <w:tr w:rsidR="006E32E0" w:rsidTr="006E32E0">
        <w:trPr>
          <w:trHeight w:hRule="exact" w:val="240"/>
          <w:jc w:val="center"/>
        </w:trPr>
        <w:tc>
          <w:tcPr>
            <w:tcW w:w="92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7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>
            <w:pPr>
              <w:rPr>
                <w:lang w:eastAsia="zh-CN"/>
              </w:rPr>
            </w:pPr>
          </w:p>
        </w:tc>
        <w:tc>
          <w:tcPr>
            <w:tcW w:w="64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用有目的地开展规划方案论证、项目协同研究、培训指导等活动。</w:t>
            </w:r>
            <w:r>
              <w:rPr>
                <w:rFonts w:ascii="宋体" w:eastAsia="宋体" w:hAnsi="宋体" w:cs="宋体"/>
                <w:sz w:val="20"/>
                <w:szCs w:val="20"/>
              </w:rPr>
              <w:t>发挥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303"/>
          <w:jc w:val="center"/>
        </w:trPr>
        <w:tc>
          <w:tcPr>
            <w:tcW w:w="922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6E32E0" w:rsidRDefault="006E32E0"/>
        </w:tc>
        <w:tc>
          <w:tcPr>
            <w:tcW w:w="783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6E32E0" w:rsidRDefault="006E32E0"/>
        </w:tc>
        <w:tc>
          <w:tcPr>
            <w:tcW w:w="6468" w:type="dxa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6E32E0" w:rsidRDefault="006E32E0">
            <w:pPr>
              <w:pStyle w:val="TableParagraph"/>
              <w:spacing w:line="221" w:lineRule="exact"/>
              <w:ind w:left="104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家长、公益组织等社会力量的作用，推进数字校园建设与发展。</w:t>
            </w:r>
            <w:r>
              <w:rPr>
                <w:rFonts w:ascii="宋体" w:eastAsia="宋体" w:hAnsi="宋体" w:cs="宋体"/>
                <w:sz w:val="20"/>
                <w:szCs w:val="20"/>
              </w:rPr>
              <w:t>(1</w:t>
            </w:r>
            <w:r>
              <w:rPr>
                <w:rFonts w:ascii="宋体" w:eastAsia="宋体" w:hAnsi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spacing w:val="4"/>
                <w:sz w:val="20"/>
                <w:szCs w:val="20"/>
              </w:rPr>
              <w:t>分)</w:t>
            </w:r>
          </w:p>
        </w:tc>
        <w:tc>
          <w:tcPr>
            <w:tcW w:w="1042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6E32E0" w:rsidRDefault="006E32E0"/>
        </w:tc>
        <w:tc>
          <w:tcPr>
            <w:tcW w:w="1042" w:type="dxa"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6E32E0" w:rsidRDefault="006E32E0"/>
        </w:tc>
      </w:tr>
      <w:tr w:rsidR="006E32E0" w:rsidTr="006E32E0">
        <w:trPr>
          <w:trHeight w:hRule="exact" w:val="303"/>
          <w:jc w:val="center"/>
        </w:trPr>
        <w:tc>
          <w:tcPr>
            <w:tcW w:w="9215" w:type="dxa"/>
            <w:gridSpan w:val="4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 w:rsidP="006E32E0">
            <w:pPr>
              <w:tabs>
                <w:tab w:val="left" w:pos="5100"/>
              </w:tabs>
              <w:rPr>
                <w:lang w:eastAsia="zh-CN"/>
              </w:rPr>
            </w:pPr>
            <w:r>
              <w:tab/>
            </w:r>
            <w:r>
              <w:rPr>
                <w:rFonts w:hint="eastAsia"/>
                <w:lang w:eastAsia="zh-CN"/>
              </w:rPr>
              <w:t>合计得分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32E0" w:rsidRDefault="006E32E0"/>
        </w:tc>
      </w:tr>
    </w:tbl>
    <w:p w:rsidR="006103D1" w:rsidRDefault="006103D1">
      <w:pPr>
        <w:sectPr w:rsidR="006103D1">
          <w:pgSz w:w="11910" w:h="16840"/>
          <w:pgMar w:top="1540" w:right="1200" w:bottom="1960" w:left="1260" w:header="0" w:footer="1778" w:gutter="0"/>
          <w:cols w:space="720"/>
        </w:sectPr>
      </w:pPr>
    </w:p>
    <w:p w:rsidR="006103D1" w:rsidRDefault="00712C6D">
      <w:pPr>
        <w:spacing w:before="4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eastAsiaTheme="minorHAnsi"/>
        </w:rPr>
        <w:lastRenderedPageBreak/>
        <w:pict>
          <v:group id="_x0000_s1029" style="position:absolute;margin-left:81.4pt;margin-top:720.9pt;width:437.25pt;height:40.9pt;z-index:1072;mso-position-horizontal-relative:page;mso-position-vertical-relative:page" coordorigin="1628,14418" coordsize="8745,818">
            <v:group id="_x0000_s1030" style="position:absolute;left:1635;top:14425;width:8730;height:2" coordorigin="1635,14425" coordsize="8730,2">
              <v:shape id="_x0000_s1032" style="position:absolute;left:1635;top:14425;width:8730;height:2" coordorigin="1635,14425" coordsize="8730,0" path="m1635,14425r8730,e" fill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1" type="#_x0000_t75" style="position:absolute;left:7124;top:14485;width:2820;height:750">
                <v:imagedata r:id="rId8" o:title=""/>
              </v:shape>
            </v:group>
            <w10:wrap anchorx="page" anchory="page"/>
          </v:group>
        </w:pict>
      </w:r>
    </w:p>
    <w:sectPr w:rsidR="006103D1">
      <w:pgSz w:w="11910" w:h="16840"/>
      <w:pgMar w:top="1580" w:right="1420" w:bottom="1960" w:left="1520" w:header="0" w:footer="17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2C6D" w:rsidRDefault="00712C6D">
      <w:r>
        <w:separator/>
      </w:r>
    </w:p>
  </w:endnote>
  <w:endnote w:type="continuationSeparator" w:id="0">
    <w:p w:rsidR="00712C6D" w:rsidRDefault="00712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03D1" w:rsidRDefault="00712C6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81.1pt;margin-top:741pt;width:54.6pt;height:17.15pt;z-index:-34168;mso-position-horizontal-relative:page;mso-position-vertical-relative:page" filled="f" stroked="f">
          <v:textbox inset="0,0,0,0">
            <w:txbxContent>
              <w:p w:rsidR="006103D1" w:rsidRDefault="00025512">
                <w:pPr>
                  <w:spacing w:line="322" w:lineRule="exact"/>
                  <w:ind w:left="20"/>
                  <w:rPr>
                    <w:rFonts w:ascii="宋体" w:eastAsia="宋体" w:hAnsi="宋体" w:cs="宋体"/>
                    <w:sz w:val="30"/>
                    <w:szCs w:val="30"/>
                  </w:rPr>
                </w:pPr>
                <w:r>
                  <w:rPr>
                    <w:rFonts w:ascii="宋体" w:eastAsia="宋体" w:hAnsi="宋体" w:cs="宋体"/>
                    <w:sz w:val="30"/>
                    <w:szCs w:val="30"/>
                  </w:rPr>
                  <w:t>—</w:t>
                </w:r>
                <w:r>
                  <w:rPr>
                    <w:rFonts w:ascii="宋体" w:eastAsia="宋体" w:hAnsi="宋体" w:cs="宋体"/>
                    <w:spacing w:val="-1"/>
                    <w:sz w:val="30"/>
                    <w:szCs w:val="3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宋体" w:eastAsia="宋体" w:hAnsi="宋体" w:cs="宋体"/>
                    <w:sz w:val="30"/>
                    <w:szCs w:val="30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rFonts w:ascii="宋体" w:eastAsia="宋体" w:hAnsi="宋体" w:cs="宋体"/>
                    <w:spacing w:val="-4"/>
                    <w:sz w:val="30"/>
                    <w:szCs w:val="30"/>
                  </w:rPr>
                  <w:t xml:space="preserve"> </w:t>
                </w:r>
                <w:r>
                  <w:rPr>
                    <w:rFonts w:ascii="宋体" w:eastAsia="宋体" w:hAnsi="宋体" w:cs="宋体"/>
                    <w:sz w:val="30"/>
                    <w:szCs w:val="30"/>
                  </w:rPr>
                  <w:t>—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03D1" w:rsidRDefault="00712C6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62.65pt;margin-top:741pt;width:54.6pt;height:17.15pt;z-index:-34192;mso-position-horizontal-relative:page;mso-position-vertical-relative:page" filled="f" stroked="f">
          <v:textbox inset="0,0,0,0">
            <w:txbxContent>
              <w:p w:rsidR="006103D1" w:rsidRDefault="00025512">
                <w:pPr>
                  <w:spacing w:line="322" w:lineRule="exact"/>
                  <w:ind w:left="20"/>
                  <w:rPr>
                    <w:rFonts w:ascii="宋体" w:eastAsia="宋体" w:hAnsi="宋体" w:cs="宋体"/>
                    <w:sz w:val="30"/>
                    <w:szCs w:val="30"/>
                  </w:rPr>
                </w:pPr>
                <w:r>
                  <w:rPr>
                    <w:rFonts w:ascii="宋体" w:eastAsia="宋体" w:hAnsi="宋体" w:cs="宋体"/>
                    <w:sz w:val="30"/>
                    <w:szCs w:val="30"/>
                  </w:rPr>
                  <w:t>—</w:t>
                </w:r>
                <w:r>
                  <w:rPr>
                    <w:rFonts w:ascii="宋体" w:eastAsia="宋体" w:hAnsi="宋体" w:cs="宋体"/>
                    <w:spacing w:val="-2"/>
                    <w:sz w:val="30"/>
                    <w:szCs w:val="3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宋体" w:eastAsia="宋体" w:hAnsi="宋体" w:cs="宋体"/>
                    <w:sz w:val="30"/>
                    <w:szCs w:val="30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宋体" w:eastAsia="宋体" w:hAnsi="宋体" w:cs="宋体"/>
                    <w:spacing w:val="-3"/>
                    <w:sz w:val="30"/>
                    <w:szCs w:val="30"/>
                  </w:rPr>
                  <w:t xml:space="preserve"> </w:t>
                </w:r>
                <w:r>
                  <w:rPr>
                    <w:rFonts w:ascii="宋体" w:eastAsia="宋体" w:hAnsi="宋体" w:cs="宋体"/>
                    <w:sz w:val="30"/>
                    <w:szCs w:val="30"/>
                  </w:rPr>
                  <w:t>—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2C6D" w:rsidRDefault="00712C6D">
      <w:r>
        <w:separator/>
      </w:r>
    </w:p>
  </w:footnote>
  <w:footnote w:type="continuationSeparator" w:id="0">
    <w:p w:rsidR="00712C6D" w:rsidRDefault="00712C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03D1"/>
    <w:rsid w:val="00025512"/>
    <w:rsid w:val="006103D1"/>
    <w:rsid w:val="006E32E0"/>
    <w:rsid w:val="00712C6D"/>
    <w:rsid w:val="008D7A5F"/>
    <w:rsid w:val="00B3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68BFBC91-CF6B-4C60-A0C9-90CA4EF88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ind w:left="139"/>
      <w:outlineLvl w:val="0"/>
    </w:pPr>
    <w:rPr>
      <w:rFonts w:ascii="方正小标宋简体" w:eastAsia="方正小标宋简体" w:hAnsi="方正小标宋简体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2"/>
      <w:ind w:left="122" w:firstLine="677"/>
    </w:pPr>
    <w:rPr>
      <w:rFonts w:ascii="宋体" w:eastAsia="宋体" w:hAnsi="宋体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32A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32AF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32AF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32A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835</Words>
  <Characters>4766</Characters>
  <Application>Microsoft Office Word</Application>
  <DocSecurity>0</DocSecurity>
  <Lines>39</Lines>
  <Paragraphs>11</Paragraphs>
  <ScaleCrop>false</ScaleCrop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麦世奎</dc:creator>
  <cp:lastModifiedBy>自助192</cp:lastModifiedBy>
  <cp:revision>4</cp:revision>
  <dcterms:created xsi:type="dcterms:W3CDTF">2021-09-08T10:45:00Z</dcterms:created>
  <dcterms:modified xsi:type="dcterms:W3CDTF">2021-09-08T03:00:00Z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2020-11-03T00:00:00Z</vt:filetime>
  </property>
  <property fmtid="{D5CDD505-2E9C-101B-9397-08002B2CF9AE}" pid="3" name="LastSaved">
    <vt:filetime>2021-09-08T00:00:00Z</vt:filetime>
  </property>
</Properties>
</file>