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spacing w:line="70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济源产城融合示范区教育体育局授予二级运动员称号名单（第三批）</w:t>
      </w:r>
    </w:p>
    <w:tbl>
      <w:tblPr>
        <w:tblStyle w:val="4"/>
        <w:tblW w:w="54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62"/>
        <w:gridCol w:w="497"/>
        <w:gridCol w:w="405"/>
        <w:gridCol w:w="791"/>
        <w:gridCol w:w="1125"/>
        <w:gridCol w:w="1307"/>
        <w:gridCol w:w="3174"/>
        <w:gridCol w:w="2607"/>
        <w:gridCol w:w="680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小项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刘烜珲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“奔跑吧·少年”2024年河南省青少年篮球锦标赛(男女甲组)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2024.10.15至2024.10.21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河南济源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郭家宝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“奔跑吧·少年”2024年河南省青少年篮球锦标赛(男女甲组)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2024.10.15至2024.10.21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河南济源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程书冲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“奔跑吧·少年”2024年河南省青少年篮球锦标赛(男女甲组)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2024.10.15至2024.10.21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河南济源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韩宇轩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“奔跑吧·少年”2024年河南省青少年篮球锦标赛(男女甲组)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2024.10.15至2024.10.21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河南济源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贾银浩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“奔跑吧·少年”2024年河南省青少年篮球锦标赛(男女甲组)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2024.10.15至2024.10.21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河南济源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博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“奔跑吧·少年”2024年河南省体育传统特色学校篮球锦标赛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2024.7.10至2024.7.16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李昱彤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“奔跑吧·少年”2024年河南省体育传统特色学校篮球锦标赛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2024.7.10至2024.7.16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  创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王成喆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谢浩宇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张浩博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吴政昊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买峻熙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王成喆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“奔跑吧·少年”2024年河南省青少年三人制篮球锦标赛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2024.10.24至2024.10.29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河南省济源第一中学附属初中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拜恒亚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“奔跑吧·少年”2024年河南省青少年三人制篮球锦标赛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2024.10.24至2024.10.29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河南省济源第一中学附属初中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李卓凝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“奔跑吧·少年”2024年河南省体育传统特色学校篮球锦标赛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邓婧怡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“奔跑吧·少年”2024年河南省体育传统特色学校篮球锦标赛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杜明坤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“奔跑吧·少年”2024年河南省体育传统特色学校篮球锦标赛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刘恩慧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杜欣颖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姚美亦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硕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2024年河南省青少年篮球锦标赛（男女乙组）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韩金朵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“奔跑吧·少年”2024年河南省青少年三人制篮球锦标赛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2024.10.24至2024.10.29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李方策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5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“奔跑吧·少年”2024年河南省体育传统特色学校篮球锦标赛（男子组）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2024.7.10至2024.7.16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王梓恒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5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“奔跑吧·少年”2024年河南省体育传统特色学校篮球锦标赛（男子组）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2024.7.10至2024.7.16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秦和祎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五人制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5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“奔跑吧·少年”2024年河南省体育传统特色学校篮球锦标赛（男子组）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2024.7.10至2024.7.16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崔宇森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“奔跑吧·少年”2024年河南省青少年排球锦标赛(男子甲乙组)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2024.9.28.至10.3.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“奔跑吧·少年”2024年河南省青少年排球锦标赛(男子甲乙组)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2024.9.28.至10.3.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“奔跑吧·少年”2024年河南省青少年排球锦标赛(男子甲乙组)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2024.9.28.至10.3.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王靖翔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“奔跑吧·少年”2024年河南省青少年排球锦标赛(男子甲乙组)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2024.9.28.至10.3.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烁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“奔跑吧·少年”2024年河南省青少年排球锦标赛(男子甲乙组)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2024.9.28.至10.3.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郭汶轩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“奔跑吧·少年”2024年河南省青少年排球锦标赛(男子甲乙组)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2024.9.28.至10.3.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晨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  扬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贾乔乔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苗田雨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杨紫涵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买欣雨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姚依彤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“奔跑吧·少年”2024年河南省青少年排球锦标赛(女子甲乙组)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2024.9.22.至9.27.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张怡涵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“奔跑吧·少年”2024年河南省青少年排球锦标赛(女子甲乙组)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2024.9.22.至9.27.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卢思宇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“奔跑吧·少年”2024年河南省青少年排球锦标赛(女子甲乙组)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2024.9.22.至9.27.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周怡朵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“奔跑吧·少年”2024年河南省青少年排球锦标赛(女子甲乙组)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2024.9.22.至9.27.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李勃锐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2024.7.21.至7.27.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原梓童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2024.7.21.至7.27.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济源市济水一中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苗淋丰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顾子芃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济源市沁园中学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张士钊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苗浩宇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王禹都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史玉鹏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“奔跑吧·少年”2024年河南省体育传统特色学校排球锦标赛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2024.7.21.至8.1.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郭恒宇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跳远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6米84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陈冉霖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23秒14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庞晨阳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1分00秒02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苗勇强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23秒53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常家银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23秒24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常家银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51秒31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张鹏博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4分12秒81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赵子霖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2分00秒03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崔丛桢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2分00秒13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50秒46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崔振宇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2分02秒32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张芮嘉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23秒72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焦治桦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铅球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14米19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酒俊喆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59秒63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赵晨皓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11秒56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李金洋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1分58秒81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王哲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57秒47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王钦豪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2分00秒23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黄永生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110米栏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15秒22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张睿哲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22秒57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王鲭轲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23秒73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连文雅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100米栏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15秒48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孙卓辰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2分24秒88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“多威杯”2024年中国田径协会体育传统特色学校总决赛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2024.8.9至2024.8.11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孙卓辰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400米栏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1分06秒93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“弹射者杯”2024年U系列田径联赛（河南赛区）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2024.10.25至2024.10.29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河南焦作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吴芷仪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1分01秒68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汪羽欣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1分01秒40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李栩影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1分02秒67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“弹射者杯”2024年U系列田径联赛（河南赛区）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2024.10.25至2024.10.29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河南焦作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王启梦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2分24秒68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“弹射者杯”2024年U系列田径联赛（河南赛区）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2024.10.25至2024.10.29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河南焦作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河南省济源英才学校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拜欣然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26秒92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“多威杯”2024年中国田径协会体育传统特色学校总决赛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2024.8.9至2024.8.11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拜欣然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1分01秒91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“弹射者杯”2024年U系列田径联赛（河南赛区）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2024.10.25至2024.10.29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河南焦作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牛宸茁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2分23秒91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2024.11.12至2024.11.15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牛宸茁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1分02秒97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翟梦圆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4分48秒86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“奔跑吧·少年”2024年河南省体育传统特色学校暨国家级青少年体育俱乐部田径锦标赛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2024.6.30至2024.7.5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河南登封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赵婉彤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分52秒90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多威杯”2024年中国田径协会体育传统特色学校总决赛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2024.8.9至2024.8.11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裴红越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1分01秒63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“弹射者杯”2024年U系列田径联赛（河南赛区）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2024.10.25至2024.10.29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河南焦作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  鑫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2分25秒86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“弹射者杯”2024年U系列田径联赛（河南赛区）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2024.10.25至2024.10.29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河南焦作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马嘉琪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女子甲组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杨氏太极拳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“奔跑吧·少年”2024年河南省青少年武术套路锦标赛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2024.7.27至2024.8.4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郭昕诺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女子甲组传统南棍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“奔跑吧·少年”2024年河南省青少年武术套路锦标赛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2024.7.27至2024.8.4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刘德绮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“奔跑吧·少年”2024年全国体育传统项目学校联赛武术赛（套路项目）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2024.7.22至2024.7.26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张儒涵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男子组长拳、剑术全能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“奔跑吧·少年”第二十一届全国武术学校套路比赛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2024.8.12至2024.8.18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湖北咸宁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济源育梁少林武术学校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鑫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“奔跑吧·少年”第二十一届全国武术学校套路比赛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2024.8.12至2024.8.18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湖北咸宁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济源育梁少林武术学校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孙鹤祯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女子组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单鞭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“奔跑吧·少年”第二十一届全国武术学校套路比赛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2024.8.12至2024.8.18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湖北咸宁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济源育梁少林武术学校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石子豪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组长拳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“奔跑吧·少年”2024年河南省青少年武术套路锦标赛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2024.7.27至2024.8.4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河南安阳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宇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男子双打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“双鱼杯”第24届全国中学生乒乓球锦标赛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2024.8.8至2024.8.14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花都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航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男子双打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第九名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“双鱼杯”第24届全国中学生乒乓球锦标赛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2024.8.8至2024.8.14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花都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河南省济源第一中学</w:t>
            </w:r>
          </w:p>
        </w:tc>
      </w:tr>
    </w:tbl>
    <w:p>
      <w:pPr>
        <w:spacing w:line="70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531" w:right="1928" w:bottom="1531" w:left="1928" w:header="851" w:footer="141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AadoHJ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F5"/>
    <w:rsid w:val="000920F5"/>
    <w:rsid w:val="008A1CE8"/>
    <w:rsid w:val="00F02CE2"/>
    <w:rsid w:val="00FD4DEC"/>
    <w:rsid w:val="0AAC6DF2"/>
    <w:rsid w:val="0FF44485"/>
    <w:rsid w:val="0FFF37CF"/>
    <w:rsid w:val="109F704F"/>
    <w:rsid w:val="16B511D7"/>
    <w:rsid w:val="175B1A9D"/>
    <w:rsid w:val="1D4F3767"/>
    <w:rsid w:val="2131051E"/>
    <w:rsid w:val="21974EAD"/>
    <w:rsid w:val="23D34A85"/>
    <w:rsid w:val="2B0D5793"/>
    <w:rsid w:val="2DAC09D5"/>
    <w:rsid w:val="340B05BE"/>
    <w:rsid w:val="36D847F7"/>
    <w:rsid w:val="36DA4AF6"/>
    <w:rsid w:val="39B81429"/>
    <w:rsid w:val="3BC5311A"/>
    <w:rsid w:val="3DB52238"/>
    <w:rsid w:val="3FFB477E"/>
    <w:rsid w:val="40C6658D"/>
    <w:rsid w:val="4C1D01E8"/>
    <w:rsid w:val="512B6FFF"/>
    <w:rsid w:val="525A4018"/>
    <w:rsid w:val="57A50B7C"/>
    <w:rsid w:val="582D31A8"/>
    <w:rsid w:val="59E507C1"/>
    <w:rsid w:val="5A2B1FF8"/>
    <w:rsid w:val="5F21553C"/>
    <w:rsid w:val="607B372E"/>
    <w:rsid w:val="62A36FFB"/>
    <w:rsid w:val="651471B0"/>
    <w:rsid w:val="69780524"/>
    <w:rsid w:val="6BDF5334"/>
    <w:rsid w:val="6CF91500"/>
    <w:rsid w:val="6E3A5F61"/>
    <w:rsid w:val="70DA1D8D"/>
    <w:rsid w:val="733C3578"/>
    <w:rsid w:val="768D43C7"/>
    <w:rsid w:val="774E60DA"/>
    <w:rsid w:val="EAFB9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2"/>
    <w:basedOn w:val="5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5">
    <w:name w:val="font1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</Words>
  <Characters>266</Characters>
  <Lines>51</Lines>
  <Paragraphs>14</Paragraphs>
  <TotalTime>15</TotalTime>
  <ScaleCrop>false</ScaleCrop>
  <LinksUpToDate>false</LinksUpToDate>
  <CharactersWithSpaces>303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2017-12-15T17:09:00Z</dcterms:created>
  <dc:creator>Administrator</dc:creator>
  <cp:lastModifiedBy>greatwall</cp:lastModifiedBy>
  <cp:lastPrinted>2024-01-29T09:40:00Z</cp:lastPrinted>
  <dcterms:modified xsi:type="dcterms:W3CDTF">2024-12-16T17:08:42Z</dcterms:modified>
  <dc:title>ZHAO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F11B3E061D884790BA893929ECD2D43E</vt:lpwstr>
  </property>
</Properties>
</file>